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6D8A" w:rsidRDefault="001C6D8A" w:rsidP="007F3597">
      <w:pPr>
        <w:spacing w:after="0" w:line="240" w:lineRule="auto"/>
        <w:jc w:val="right"/>
        <w:rPr>
          <w:rFonts w:ascii="Times New Roman" w:hAnsi="Times New Roman"/>
          <w:color w:val="FFFFFF"/>
          <w:sz w:val="24"/>
          <w:szCs w:val="24"/>
        </w:rPr>
      </w:pPr>
    </w:p>
    <w:p w:rsidR="001C6D8A" w:rsidRDefault="001C6D8A" w:rsidP="007F3597">
      <w:pPr>
        <w:spacing w:after="0" w:line="240" w:lineRule="auto"/>
        <w:jc w:val="right"/>
        <w:rPr>
          <w:rFonts w:ascii="Times New Roman" w:hAnsi="Times New Roman"/>
          <w:color w:val="FFFFFF"/>
          <w:sz w:val="24"/>
          <w:szCs w:val="24"/>
        </w:rPr>
      </w:pPr>
    </w:p>
    <w:p w:rsidR="007F3597" w:rsidRPr="005710BD" w:rsidRDefault="007F3597" w:rsidP="001D08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10BD">
        <w:rPr>
          <w:rFonts w:ascii="Times New Roman" w:hAnsi="Times New Roman"/>
          <w:b/>
          <w:sz w:val="24"/>
          <w:szCs w:val="24"/>
        </w:rPr>
        <w:t>Муниципальная программа</w:t>
      </w:r>
    </w:p>
    <w:p w:rsidR="0077023A" w:rsidRPr="005710BD" w:rsidRDefault="0077023A" w:rsidP="007702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10BD">
        <w:rPr>
          <w:rFonts w:ascii="Times New Roman" w:hAnsi="Times New Roman"/>
          <w:b/>
          <w:sz w:val="24"/>
          <w:szCs w:val="24"/>
        </w:rPr>
        <w:t xml:space="preserve"> </w:t>
      </w:r>
      <w:r w:rsidR="007F3597" w:rsidRPr="005710BD">
        <w:rPr>
          <w:rFonts w:ascii="Times New Roman" w:hAnsi="Times New Roman"/>
          <w:b/>
          <w:sz w:val="24"/>
          <w:szCs w:val="24"/>
        </w:rPr>
        <w:t>«Развитие информационного общества</w:t>
      </w:r>
      <w:r w:rsidRPr="0077023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Суджанского </w:t>
      </w:r>
      <w:r w:rsidRPr="005710BD">
        <w:rPr>
          <w:rFonts w:ascii="Times New Roman" w:hAnsi="Times New Roman"/>
          <w:b/>
          <w:sz w:val="24"/>
          <w:szCs w:val="24"/>
        </w:rPr>
        <w:t>района Курской области</w:t>
      </w:r>
    </w:p>
    <w:p w:rsidR="007F3597" w:rsidRPr="005710BD" w:rsidRDefault="007F3597" w:rsidP="007F35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10BD">
        <w:rPr>
          <w:rFonts w:ascii="Times New Roman" w:hAnsi="Times New Roman"/>
          <w:b/>
          <w:sz w:val="24"/>
          <w:szCs w:val="24"/>
        </w:rPr>
        <w:t xml:space="preserve"> </w:t>
      </w:r>
      <w:r w:rsidR="00172EEF">
        <w:rPr>
          <w:rFonts w:ascii="Times New Roman" w:hAnsi="Times New Roman"/>
          <w:b/>
          <w:sz w:val="24"/>
          <w:szCs w:val="24"/>
        </w:rPr>
        <w:t>на 2018-20</w:t>
      </w:r>
      <w:r w:rsidR="00954F11">
        <w:rPr>
          <w:rFonts w:ascii="Times New Roman" w:hAnsi="Times New Roman"/>
          <w:b/>
          <w:sz w:val="24"/>
          <w:szCs w:val="24"/>
        </w:rPr>
        <w:t>20</w:t>
      </w:r>
      <w:r w:rsidR="00172EEF">
        <w:rPr>
          <w:rFonts w:ascii="Times New Roman" w:hAnsi="Times New Roman"/>
          <w:b/>
          <w:sz w:val="24"/>
          <w:szCs w:val="24"/>
        </w:rPr>
        <w:t xml:space="preserve"> годы</w:t>
      </w:r>
      <w:r w:rsidR="0077023A">
        <w:rPr>
          <w:rFonts w:ascii="Times New Roman" w:hAnsi="Times New Roman"/>
          <w:b/>
          <w:sz w:val="24"/>
          <w:szCs w:val="24"/>
        </w:rPr>
        <w:t>»</w:t>
      </w:r>
    </w:p>
    <w:p w:rsidR="007F3597" w:rsidRPr="005710BD" w:rsidRDefault="007F3597" w:rsidP="007F35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(далее – муниципальная программа)</w:t>
      </w:r>
    </w:p>
    <w:p w:rsidR="007F3597" w:rsidRPr="005710BD" w:rsidRDefault="007F3597" w:rsidP="007F35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3597" w:rsidRPr="005710BD" w:rsidRDefault="007F3597" w:rsidP="007F35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10BD">
        <w:rPr>
          <w:rFonts w:ascii="Times New Roman" w:hAnsi="Times New Roman"/>
          <w:b/>
          <w:sz w:val="24"/>
          <w:szCs w:val="24"/>
        </w:rPr>
        <w:t>ПАСПОРТ</w:t>
      </w:r>
      <w:bookmarkStart w:id="0" w:name="_GoBack"/>
      <w:bookmarkEnd w:id="0"/>
    </w:p>
    <w:p w:rsidR="007F3597" w:rsidRPr="005710BD" w:rsidRDefault="007F3597" w:rsidP="007F35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</w:p>
    <w:p w:rsidR="007F3597" w:rsidRPr="005710BD" w:rsidRDefault="007F3597" w:rsidP="007F35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521"/>
      </w:tblGrid>
      <w:tr w:rsidR="007F3597" w:rsidRPr="005710BD" w:rsidTr="00153B60">
        <w:trPr>
          <w:trHeight w:val="157"/>
        </w:trPr>
        <w:tc>
          <w:tcPr>
            <w:tcW w:w="2835" w:type="dxa"/>
          </w:tcPr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Ответственный             исполнитель                программы</w:t>
            </w:r>
          </w:p>
        </w:tc>
        <w:tc>
          <w:tcPr>
            <w:tcW w:w="6521" w:type="dxa"/>
          </w:tcPr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-</w:t>
            </w:r>
            <w:r w:rsidR="00BF0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</w:t>
            </w:r>
            <w:r w:rsidRPr="005710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0E5C">
              <w:rPr>
                <w:rFonts w:ascii="Times New Roman" w:hAnsi="Times New Roman"/>
                <w:sz w:val="24"/>
                <w:szCs w:val="24"/>
              </w:rPr>
              <w:t xml:space="preserve">организационной и кадровой работы </w:t>
            </w:r>
            <w:r w:rsidRPr="005710BD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proofErr w:type="gramStart"/>
            <w:r w:rsidR="00BF0E5C">
              <w:rPr>
                <w:rFonts w:ascii="Times New Roman" w:hAnsi="Times New Roman"/>
                <w:sz w:val="24"/>
                <w:szCs w:val="24"/>
              </w:rPr>
              <w:t xml:space="preserve">Суджанского </w:t>
            </w:r>
            <w:r w:rsidRPr="005710BD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proofErr w:type="gramEnd"/>
            <w:r w:rsidRPr="005710BD">
              <w:rPr>
                <w:rFonts w:ascii="Times New Roman" w:hAnsi="Times New Roman"/>
                <w:sz w:val="24"/>
                <w:szCs w:val="24"/>
              </w:rPr>
              <w:t xml:space="preserve"> Курской области</w:t>
            </w:r>
          </w:p>
        </w:tc>
      </w:tr>
      <w:tr w:rsidR="007F3597" w:rsidRPr="005710BD" w:rsidTr="00153B60">
        <w:trPr>
          <w:trHeight w:val="157"/>
        </w:trPr>
        <w:tc>
          <w:tcPr>
            <w:tcW w:w="2835" w:type="dxa"/>
          </w:tcPr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Соисполнители             программы</w:t>
            </w:r>
          </w:p>
        </w:tc>
        <w:tc>
          <w:tcPr>
            <w:tcW w:w="6521" w:type="dxa"/>
          </w:tcPr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-отсутствуют</w:t>
            </w:r>
          </w:p>
        </w:tc>
      </w:tr>
      <w:tr w:rsidR="007F3597" w:rsidRPr="005710BD" w:rsidTr="00153B60">
        <w:trPr>
          <w:trHeight w:val="157"/>
        </w:trPr>
        <w:tc>
          <w:tcPr>
            <w:tcW w:w="2835" w:type="dxa"/>
          </w:tcPr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Участники             программы</w:t>
            </w:r>
          </w:p>
        </w:tc>
        <w:tc>
          <w:tcPr>
            <w:tcW w:w="6521" w:type="dxa"/>
          </w:tcPr>
          <w:p w:rsidR="007F3597" w:rsidRDefault="007F3597" w:rsidP="00631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-</w:t>
            </w:r>
            <w:r w:rsidR="00711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15A7">
              <w:rPr>
                <w:rFonts w:ascii="Times New Roman" w:hAnsi="Times New Roman"/>
                <w:sz w:val="24"/>
                <w:szCs w:val="24"/>
              </w:rPr>
              <w:t xml:space="preserve">МКУ «Управление </w:t>
            </w:r>
            <w:r w:rsidR="0071162F">
              <w:rPr>
                <w:rFonts w:ascii="Times New Roman" w:hAnsi="Times New Roman"/>
                <w:sz w:val="24"/>
                <w:szCs w:val="24"/>
              </w:rPr>
              <w:t xml:space="preserve">хозяйственного </w:t>
            </w:r>
            <w:proofErr w:type="gramStart"/>
            <w:r w:rsidR="0071162F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="006315A7">
              <w:rPr>
                <w:rFonts w:ascii="Times New Roman" w:hAnsi="Times New Roman"/>
                <w:sz w:val="24"/>
                <w:szCs w:val="24"/>
              </w:rPr>
              <w:t xml:space="preserve"> Суджанского</w:t>
            </w:r>
            <w:proofErr w:type="gramEnd"/>
            <w:r w:rsidR="006315A7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области»</w:t>
            </w:r>
            <w:r w:rsidR="0020100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54F11" w:rsidRDefault="00954F11" w:rsidP="00631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Управление образования Администрации Суджанского района</w:t>
            </w:r>
            <w:r w:rsidR="00E042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4281" w:rsidRDefault="00E04281" w:rsidP="00E04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Управление социального обеспечения Администрации Суджанского района</w:t>
            </w:r>
          </w:p>
          <w:p w:rsidR="00E04281" w:rsidRPr="005710BD" w:rsidRDefault="00E04281" w:rsidP="00631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3597" w:rsidRPr="005710BD" w:rsidTr="00153B60">
        <w:trPr>
          <w:trHeight w:val="1929"/>
        </w:trPr>
        <w:tc>
          <w:tcPr>
            <w:tcW w:w="2835" w:type="dxa"/>
          </w:tcPr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Подпрограммы             программы</w:t>
            </w:r>
          </w:p>
        </w:tc>
        <w:tc>
          <w:tcPr>
            <w:tcW w:w="6521" w:type="dxa"/>
          </w:tcPr>
          <w:p w:rsidR="007F3597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-подпрограмма 1 «Электронное правительство»</w:t>
            </w:r>
          </w:p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 xml:space="preserve"> (далее – подпрограмма 1); </w:t>
            </w:r>
          </w:p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-подпрограмма 2 «Развитие системы защиты информации» (далее – подпрограмма 2)</w:t>
            </w:r>
          </w:p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3597" w:rsidRPr="005710BD" w:rsidTr="00153B60">
        <w:trPr>
          <w:trHeight w:val="157"/>
        </w:trPr>
        <w:tc>
          <w:tcPr>
            <w:tcW w:w="2835" w:type="dxa"/>
          </w:tcPr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Программно-целевые инструменты               программы</w:t>
            </w:r>
          </w:p>
        </w:tc>
        <w:tc>
          <w:tcPr>
            <w:tcW w:w="6521" w:type="dxa"/>
          </w:tcPr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-отсутствуют</w:t>
            </w:r>
          </w:p>
        </w:tc>
      </w:tr>
      <w:tr w:rsidR="007F3597" w:rsidRPr="005710BD" w:rsidTr="00153B60">
        <w:trPr>
          <w:trHeight w:val="157"/>
        </w:trPr>
        <w:tc>
          <w:tcPr>
            <w:tcW w:w="2835" w:type="dxa"/>
          </w:tcPr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521" w:type="dxa"/>
          </w:tcPr>
          <w:p w:rsidR="007F3597" w:rsidRPr="0031248D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Pr="0031248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формирование инфраструктуры информационного общества и электронного правительства на</w:t>
            </w:r>
            <w:r w:rsidRPr="0031248D">
              <w:rPr>
                <w:rFonts w:ascii="Times New Roman" w:hAnsi="Times New Roman"/>
                <w:sz w:val="24"/>
                <w:szCs w:val="24"/>
              </w:rPr>
              <w:t xml:space="preserve"> территории </w:t>
            </w:r>
            <w:r w:rsidR="00BF0E5C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31248D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области.</w:t>
            </w:r>
          </w:p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3597" w:rsidRPr="005710BD" w:rsidTr="00153B60">
        <w:trPr>
          <w:trHeight w:val="157"/>
        </w:trPr>
        <w:tc>
          <w:tcPr>
            <w:tcW w:w="2835" w:type="dxa"/>
          </w:tcPr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521" w:type="dxa"/>
          </w:tcPr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-обеспечение предоставления гражданам и                        организациям услуг с использованием современных информационных и телекоммуникационных технологий;</w:t>
            </w:r>
          </w:p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-развитие технической и технологической основы становления информационного общества;</w:t>
            </w:r>
          </w:p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 xml:space="preserve">-обеспечение информационной безопасности информационно-телекоммуникационной инфраструктуры информационных систем </w:t>
            </w:r>
            <w:r w:rsidR="00BF0E5C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5710BD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</w:t>
            </w:r>
          </w:p>
        </w:tc>
      </w:tr>
      <w:tr w:rsidR="007F3597" w:rsidRPr="005710BD" w:rsidTr="00153B60">
        <w:trPr>
          <w:trHeight w:val="1815"/>
        </w:trPr>
        <w:tc>
          <w:tcPr>
            <w:tcW w:w="2835" w:type="dxa"/>
          </w:tcPr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Целевые индикаторы и показатели               программы</w:t>
            </w:r>
          </w:p>
        </w:tc>
        <w:tc>
          <w:tcPr>
            <w:tcW w:w="6521" w:type="dxa"/>
          </w:tcPr>
          <w:p w:rsidR="007F3597" w:rsidRPr="0031248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48D">
              <w:rPr>
                <w:rFonts w:ascii="Times New Roman" w:hAnsi="Times New Roman"/>
                <w:sz w:val="24"/>
                <w:szCs w:val="24"/>
              </w:rPr>
              <w:t xml:space="preserve">- доля граждан </w:t>
            </w:r>
            <w:r w:rsidR="00BF0E5C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31248D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области, использующих механизм получения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государственных и </w:t>
            </w:r>
            <w:r w:rsidRPr="0031248D">
              <w:rPr>
                <w:rFonts w:ascii="Times New Roman" w:hAnsi="Times New Roman"/>
                <w:sz w:val="24"/>
                <w:szCs w:val="24"/>
              </w:rPr>
              <w:t>муниципальных услуг в электронном виде;</w:t>
            </w:r>
          </w:p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48D">
              <w:rPr>
                <w:rFonts w:ascii="Times New Roman" w:hAnsi="Times New Roman"/>
                <w:sz w:val="24"/>
                <w:szCs w:val="24"/>
              </w:rPr>
              <w:t>- доля объектов информатизации муниципального района «</w:t>
            </w:r>
            <w:r w:rsidR="00BF0E5C">
              <w:rPr>
                <w:rFonts w:ascii="Times New Roman" w:hAnsi="Times New Roman"/>
                <w:sz w:val="24"/>
                <w:szCs w:val="24"/>
              </w:rPr>
              <w:t>Суджанский</w:t>
            </w:r>
            <w:r w:rsidRPr="0031248D">
              <w:rPr>
                <w:rFonts w:ascii="Times New Roman" w:hAnsi="Times New Roman"/>
                <w:sz w:val="24"/>
                <w:szCs w:val="24"/>
              </w:rPr>
              <w:t xml:space="preserve"> район» Курской области, обрабатывающих информацию с ограниченным доступом, оснащенных сертифицированными средствами защиты информации </w:t>
            </w:r>
          </w:p>
        </w:tc>
      </w:tr>
      <w:tr w:rsidR="007F3597" w:rsidRPr="005710BD" w:rsidTr="00153B60">
        <w:trPr>
          <w:trHeight w:val="1022"/>
        </w:trPr>
        <w:tc>
          <w:tcPr>
            <w:tcW w:w="2835" w:type="dxa"/>
          </w:tcPr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Этапы и сроки           реализации                  программы</w:t>
            </w:r>
          </w:p>
        </w:tc>
        <w:tc>
          <w:tcPr>
            <w:tcW w:w="6521" w:type="dxa"/>
          </w:tcPr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F0E5C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E04281">
              <w:rPr>
                <w:rFonts w:ascii="Times New Roman" w:hAnsi="Times New Roman"/>
                <w:sz w:val="24"/>
                <w:szCs w:val="24"/>
              </w:rPr>
              <w:t>20</w:t>
            </w:r>
            <w:r w:rsidRPr="005710BD">
              <w:rPr>
                <w:rFonts w:ascii="Times New Roman" w:hAnsi="Times New Roman"/>
                <w:sz w:val="24"/>
                <w:szCs w:val="24"/>
              </w:rPr>
              <w:t xml:space="preserve"> годы в один этап</w:t>
            </w:r>
          </w:p>
        </w:tc>
      </w:tr>
      <w:tr w:rsidR="007F3597" w:rsidRPr="005710BD" w:rsidTr="00153B60">
        <w:trPr>
          <w:trHeight w:val="570"/>
        </w:trPr>
        <w:tc>
          <w:tcPr>
            <w:tcW w:w="2835" w:type="dxa"/>
          </w:tcPr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lastRenderedPageBreak/>
              <w:t>Объемы бюджетных ассигнований              программы</w:t>
            </w:r>
          </w:p>
        </w:tc>
        <w:tc>
          <w:tcPr>
            <w:tcW w:w="6521" w:type="dxa"/>
          </w:tcPr>
          <w:p w:rsidR="007F3597" w:rsidRPr="005710BD" w:rsidRDefault="007F3597" w:rsidP="00153B60">
            <w:pPr>
              <w:pStyle w:val="af1"/>
              <w:rPr>
                <w:rFonts w:ascii="Times New Roman" w:hAnsi="Times New Roman" w:cs="Times New Roman"/>
              </w:rPr>
            </w:pPr>
            <w:r w:rsidRPr="005710BD">
              <w:rPr>
                <w:rFonts w:ascii="Times New Roman" w:hAnsi="Times New Roman" w:cs="Times New Roman"/>
              </w:rPr>
              <w:t>Финансирование программных мероприятий предусматривается за счет средств бюджета муниципального района «</w:t>
            </w:r>
            <w:r w:rsidR="0020421B">
              <w:rPr>
                <w:rFonts w:ascii="Times New Roman" w:hAnsi="Times New Roman"/>
              </w:rPr>
              <w:t>Суджанский</w:t>
            </w:r>
            <w:r w:rsidRPr="005710BD">
              <w:rPr>
                <w:rFonts w:ascii="Times New Roman" w:hAnsi="Times New Roman" w:cs="Times New Roman"/>
              </w:rPr>
              <w:t xml:space="preserve"> район» Курской области (далее</w:t>
            </w:r>
            <w:r w:rsidR="00751D9E">
              <w:rPr>
                <w:rFonts w:ascii="Times New Roman" w:hAnsi="Times New Roman" w:cs="Times New Roman"/>
              </w:rPr>
              <w:t xml:space="preserve"> </w:t>
            </w:r>
            <w:r w:rsidRPr="005710BD">
              <w:rPr>
                <w:rFonts w:ascii="Times New Roman" w:hAnsi="Times New Roman" w:cs="Times New Roman"/>
              </w:rPr>
              <w:t>-</w:t>
            </w:r>
            <w:r w:rsidR="00933E2F">
              <w:rPr>
                <w:rFonts w:ascii="Times New Roman" w:hAnsi="Times New Roman" w:cs="Times New Roman"/>
              </w:rPr>
              <w:t xml:space="preserve"> </w:t>
            </w:r>
            <w:r w:rsidRPr="005710BD">
              <w:rPr>
                <w:rFonts w:ascii="Times New Roman" w:hAnsi="Times New Roman" w:cs="Times New Roman"/>
              </w:rPr>
              <w:t>районный бюджет)</w:t>
            </w:r>
          </w:p>
          <w:p w:rsidR="007F3597" w:rsidRPr="00C42E1C" w:rsidRDefault="007F3597" w:rsidP="00153B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 xml:space="preserve">Общий объем финансовых средств на реализацию мероприятий муниципальной программы на весь период составляет </w:t>
            </w:r>
            <w:r w:rsidR="00153B60">
              <w:rPr>
                <w:rFonts w:ascii="Times New Roman" w:hAnsi="Times New Roman"/>
                <w:sz w:val="24"/>
                <w:szCs w:val="24"/>
              </w:rPr>
              <w:t>-</w:t>
            </w:r>
            <w:r w:rsidR="009D51AC">
              <w:rPr>
                <w:rFonts w:ascii="Times New Roman" w:hAnsi="Times New Roman"/>
                <w:sz w:val="24"/>
                <w:szCs w:val="24"/>
              </w:rPr>
              <w:t>1577</w:t>
            </w:r>
            <w:r w:rsidR="005D297B">
              <w:rPr>
                <w:rFonts w:ascii="Times New Roman" w:hAnsi="Times New Roman"/>
                <w:sz w:val="24"/>
                <w:szCs w:val="24"/>
              </w:rPr>
              <w:t>,</w:t>
            </w:r>
            <w:r w:rsidR="00902D6C">
              <w:rPr>
                <w:rFonts w:ascii="Times New Roman" w:hAnsi="Times New Roman"/>
                <w:sz w:val="24"/>
                <w:szCs w:val="24"/>
              </w:rPr>
              <w:t>3</w:t>
            </w:r>
            <w:r w:rsidR="002B585C"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2D3D">
              <w:rPr>
                <w:rFonts w:ascii="Times New Roman" w:hAnsi="Times New Roman"/>
                <w:sz w:val="24"/>
                <w:szCs w:val="24"/>
              </w:rPr>
              <w:t>тыс. рублей</w:t>
            </w:r>
            <w:r w:rsidRPr="00C42E1C">
              <w:rPr>
                <w:rFonts w:ascii="Times New Roman" w:hAnsi="Times New Roman"/>
                <w:sz w:val="24"/>
                <w:szCs w:val="24"/>
              </w:rPr>
              <w:t xml:space="preserve">, в том числе по годам: </w:t>
            </w:r>
          </w:p>
          <w:p w:rsidR="007F3597" w:rsidRPr="00CB086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E1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F3597" w:rsidRPr="00CB086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867">
              <w:rPr>
                <w:rFonts w:ascii="Times New Roman" w:hAnsi="Times New Roman"/>
                <w:sz w:val="24"/>
                <w:szCs w:val="24"/>
              </w:rPr>
              <w:tab/>
              <w:t xml:space="preserve">2018 год – </w:t>
            </w:r>
            <w:r w:rsidR="00E04281">
              <w:rPr>
                <w:rFonts w:ascii="Times New Roman" w:hAnsi="Times New Roman"/>
                <w:sz w:val="24"/>
                <w:szCs w:val="24"/>
              </w:rPr>
              <w:t>352</w:t>
            </w:r>
            <w:r w:rsidR="00902D6C">
              <w:rPr>
                <w:rFonts w:ascii="Times New Roman" w:hAnsi="Times New Roman"/>
                <w:sz w:val="24"/>
                <w:szCs w:val="24"/>
              </w:rPr>
              <w:t>,3</w:t>
            </w:r>
            <w:r w:rsidR="005D297B">
              <w:rPr>
                <w:rFonts w:ascii="Times New Roman" w:hAnsi="Times New Roman"/>
                <w:sz w:val="24"/>
                <w:szCs w:val="24"/>
              </w:rPr>
              <w:t>08</w:t>
            </w:r>
            <w:r w:rsidR="00751D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D8A">
              <w:rPr>
                <w:rFonts w:ascii="Times New Roman" w:hAnsi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867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7F359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867">
              <w:rPr>
                <w:rFonts w:ascii="Times New Roman" w:hAnsi="Times New Roman"/>
                <w:sz w:val="24"/>
                <w:szCs w:val="24"/>
              </w:rPr>
              <w:tab/>
              <w:t xml:space="preserve">2019 год – </w:t>
            </w:r>
            <w:r w:rsidR="009D51AC">
              <w:rPr>
                <w:rFonts w:ascii="Times New Roman" w:hAnsi="Times New Roman"/>
                <w:sz w:val="24"/>
                <w:szCs w:val="24"/>
              </w:rPr>
              <w:t>691</w:t>
            </w:r>
            <w:r w:rsidR="001C6D8A">
              <w:rPr>
                <w:rFonts w:ascii="Times New Roman" w:hAnsi="Times New Roman"/>
                <w:sz w:val="24"/>
                <w:szCs w:val="24"/>
              </w:rPr>
              <w:t>,0</w:t>
            </w:r>
            <w:r w:rsidR="00751D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D8A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20421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867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E04281" w:rsidRPr="00CB0867" w:rsidRDefault="00E04281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2020 год </w:t>
            </w:r>
            <w:r w:rsidR="007A5C18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5C18">
              <w:rPr>
                <w:rFonts w:ascii="Times New Roman" w:hAnsi="Times New Roman"/>
                <w:sz w:val="24"/>
                <w:szCs w:val="24"/>
              </w:rPr>
              <w:t xml:space="preserve">534,0 </w:t>
            </w:r>
            <w:r w:rsidR="00BD2D3D"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="00BD2D3D" w:rsidRPr="00CB0867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7F3597" w:rsidRPr="00CB0867" w:rsidRDefault="0020421B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:rsidR="007F3597" w:rsidRPr="00CB0867" w:rsidRDefault="0020421B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реализацию подпрограммы 1 </w:t>
            </w:r>
            <w:r w:rsidR="007F3597" w:rsidRPr="00CB0867">
              <w:rPr>
                <w:rFonts w:ascii="Times New Roman" w:hAnsi="Times New Roman"/>
                <w:sz w:val="24"/>
                <w:szCs w:val="24"/>
              </w:rPr>
              <w:t xml:space="preserve">предусмотрено направить </w:t>
            </w:r>
            <w:r w:rsidR="009D51AC">
              <w:rPr>
                <w:rFonts w:ascii="Times New Roman" w:hAnsi="Times New Roman"/>
                <w:sz w:val="24"/>
                <w:szCs w:val="24"/>
              </w:rPr>
              <w:t>– 1075</w:t>
            </w:r>
            <w:r w:rsidR="00BD2D3D">
              <w:rPr>
                <w:rFonts w:ascii="Times New Roman" w:hAnsi="Times New Roman"/>
                <w:sz w:val="24"/>
                <w:szCs w:val="24"/>
              </w:rPr>
              <w:t>,</w:t>
            </w:r>
            <w:r w:rsidR="009D51AC">
              <w:rPr>
                <w:rFonts w:ascii="Times New Roman" w:hAnsi="Times New Roman"/>
                <w:sz w:val="24"/>
                <w:szCs w:val="24"/>
              </w:rPr>
              <w:t>4</w:t>
            </w:r>
            <w:r w:rsidR="00BD2D3D">
              <w:rPr>
                <w:rFonts w:ascii="Times New Roman" w:hAnsi="Times New Roman"/>
                <w:sz w:val="24"/>
                <w:szCs w:val="24"/>
              </w:rPr>
              <w:t xml:space="preserve"> тыс. </w:t>
            </w:r>
            <w:r w:rsidR="007F3597" w:rsidRPr="00CB0867">
              <w:rPr>
                <w:rFonts w:ascii="Times New Roman" w:hAnsi="Times New Roman"/>
                <w:sz w:val="24"/>
                <w:szCs w:val="24"/>
              </w:rPr>
              <w:t xml:space="preserve">рублей, в том числе по годам: </w:t>
            </w:r>
          </w:p>
          <w:p w:rsidR="007F3597" w:rsidRPr="00CB086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86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F3597" w:rsidRPr="00CB086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867">
              <w:rPr>
                <w:rFonts w:ascii="Times New Roman" w:hAnsi="Times New Roman"/>
                <w:sz w:val="24"/>
                <w:szCs w:val="24"/>
              </w:rPr>
              <w:tab/>
              <w:t xml:space="preserve">2018 год – </w:t>
            </w:r>
            <w:r w:rsidR="00902D6C">
              <w:rPr>
                <w:rFonts w:ascii="Times New Roman" w:hAnsi="Times New Roman"/>
                <w:sz w:val="24"/>
                <w:szCs w:val="24"/>
              </w:rPr>
              <w:t>62</w:t>
            </w:r>
            <w:r w:rsidR="00933E2F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Start"/>
            <w:r w:rsidR="00933E2F">
              <w:rPr>
                <w:rFonts w:ascii="Times New Roman" w:hAnsi="Times New Roman"/>
                <w:sz w:val="24"/>
                <w:szCs w:val="24"/>
              </w:rPr>
              <w:t>0</w:t>
            </w:r>
            <w:r w:rsidR="002042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2D3D">
              <w:rPr>
                <w:rFonts w:ascii="Times New Roman" w:hAnsi="Times New Roman"/>
                <w:sz w:val="24"/>
                <w:szCs w:val="24"/>
              </w:rPr>
              <w:t>тыс.</w:t>
            </w:r>
            <w:proofErr w:type="gramEnd"/>
            <w:r w:rsidR="00BD2D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2D3D" w:rsidRPr="00CB0867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7F359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867">
              <w:rPr>
                <w:rFonts w:ascii="Times New Roman" w:hAnsi="Times New Roman"/>
                <w:sz w:val="24"/>
                <w:szCs w:val="24"/>
              </w:rPr>
              <w:tab/>
              <w:t xml:space="preserve">2019 год – </w:t>
            </w:r>
            <w:r w:rsidR="0020421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9D51AC">
              <w:rPr>
                <w:rFonts w:ascii="Times New Roman" w:hAnsi="Times New Roman"/>
                <w:sz w:val="24"/>
                <w:szCs w:val="24"/>
              </w:rPr>
              <w:t>609</w:t>
            </w:r>
            <w:r w:rsidR="00933E2F">
              <w:rPr>
                <w:rFonts w:ascii="Times New Roman" w:hAnsi="Times New Roman"/>
                <w:sz w:val="24"/>
                <w:szCs w:val="24"/>
              </w:rPr>
              <w:t>,</w:t>
            </w:r>
            <w:r w:rsidR="009D51A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2D3D"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="00BD2D3D" w:rsidRPr="00CB0867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BD2D3D" w:rsidRPr="00CB0867" w:rsidRDefault="00BD2D3D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2020 год – 404,0 тыс. рублей.</w:t>
            </w:r>
          </w:p>
          <w:p w:rsidR="007F3597" w:rsidRPr="00CB0867" w:rsidRDefault="0020421B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  <w:p w:rsidR="007F3597" w:rsidRPr="00CB086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3597" w:rsidRPr="00CB086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867">
              <w:rPr>
                <w:rFonts w:ascii="Times New Roman" w:hAnsi="Times New Roman"/>
                <w:sz w:val="24"/>
                <w:szCs w:val="24"/>
              </w:rPr>
              <w:t>На реализацию подпрограммы 2</w:t>
            </w:r>
            <w:r w:rsidR="002042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51AC">
              <w:rPr>
                <w:rFonts w:ascii="Times New Roman" w:hAnsi="Times New Roman"/>
                <w:sz w:val="24"/>
                <w:szCs w:val="24"/>
              </w:rPr>
              <w:t>предусмотрено направить 501</w:t>
            </w:r>
            <w:r w:rsidR="002B585C">
              <w:rPr>
                <w:rFonts w:ascii="Times New Roman" w:hAnsi="Times New Roman"/>
                <w:sz w:val="24"/>
                <w:szCs w:val="24"/>
              </w:rPr>
              <w:t>,</w:t>
            </w:r>
            <w:r w:rsidR="009D51AC">
              <w:rPr>
                <w:rFonts w:ascii="Times New Roman" w:hAnsi="Times New Roman"/>
                <w:sz w:val="24"/>
                <w:szCs w:val="24"/>
              </w:rPr>
              <w:t>9</w:t>
            </w:r>
            <w:r w:rsidR="002B585C">
              <w:rPr>
                <w:rFonts w:ascii="Times New Roman" w:hAnsi="Times New Roman"/>
                <w:sz w:val="24"/>
                <w:szCs w:val="24"/>
              </w:rPr>
              <w:t>08</w:t>
            </w:r>
            <w:r w:rsidRPr="00CB08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5C18"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Pr="00CB0867">
              <w:rPr>
                <w:rFonts w:ascii="Times New Roman" w:hAnsi="Times New Roman"/>
                <w:sz w:val="24"/>
                <w:szCs w:val="24"/>
              </w:rPr>
              <w:t xml:space="preserve">рублей, в том числе по годам: </w:t>
            </w:r>
          </w:p>
          <w:p w:rsidR="007F3597" w:rsidRPr="00CB086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86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F3597" w:rsidRPr="00CB086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867">
              <w:rPr>
                <w:rFonts w:ascii="Times New Roman" w:hAnsi="Times New Roman"/>
                <w:sz w:val="24"/>
                <w:szCs w:val="24"/>
              </w:rPr>
              <w:tab/>
              <w:t xml:space="preserve">2018 год – </w:t>
            </w:r>
            <w:r w:rsidR="0020421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02D6C">
              <w:rPr>
                <w:rFonts w:ascii="Times New Roman" w:hAnsi="Times New Roman"/>
                <w:sz w:val="24"/>
                <w:szCs w:val="24"/>
              </w:rPr>
              <w:t>290,3</w:t>
            </w:r>
            <w:r w:rsidR="00153B60">
              <w:rPr>
                <w:rFonts w:ascii="Times New Roman" w:hAnsi="Times New Roman"/>
                <w:sz w:val="24"/>
                <w:szCs w:val="24"/>
              </w:rPr>
              <w:t>08</w:t>
            </w:r>
            <w:r w:rsidR="0020421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2D3D"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="00BD2D3D" w:rsidRPr="00CB0867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7F359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867">
              <w:rPr>
                <w:rFonts w:ascii="Times New Roman" w:hAnsi="Times New Roman"/>
                <w:sz w:val="24"/>
                <w:szCs w:val="24"/>
              </w:rPr>
              <w:tab/>
              <w:t xml:space="preserve">2019 год – </w:t>
            </w:r>
            <w:r w:rsidR="0020421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9D51AC">
              <w:rPr>
                <w:rFonts w:ascii="Times New Roman" w:hAnsi="Times New Roman"/>
                <w:sz w:val="24"/>
                <w:szCs w:val="24"/>
              </w:rPr>
              <w:t>81</w:t>
            </w:r>
            <w:r w:rsidR="001C6D8A">
              <w:rPr>
                <w:rFonts w:ascii="Times New Roman" w:hAnsi="Times New Roman"/>
                <w:sz w:val="24"/>
                <w:szCs w:val="24"/>
              </w:rPr>
              <w:t>,</w:t>
            </w:r>
            <w:r w:rsidR="009D51AC">
              <w:rPr>
                <w:rFonts w:ascii="Times New Roman" w:hAnsi="Times New Roman"/>
                <w:sz w:val="24"/>
                <w:szCs w:val="24"/>
              </w:rPr>
              <w:t>6</w:t>
            </w:r>
            <w:r w:rsidR="001C6D8A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2042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867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BD2D3D" w:rsidRPr="00CB0867" w:rsidRDefault="00BD2D3D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2020 год </w:t>
            </w:r>
            <w:r w:rsidR="007A5C18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5C18">
              <w:rPr>
                <w:rFonts w:ascii="Times New Roman" w:hAnsi="Times New Roman"/>
                <w:sz w:val="24"/>
                <w:szCs w:val="24"/>
              </w:rPr>
              <w:t xml:space="preserve">130,0 </w:t>
            </w:r>
            <w:r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  <w:p w:rsidR="007F3597" w:rsidRDefault="0020421B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  <w:p w:rsidR="007F3597" w:rsidRPr="005710BD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7F3597" w:rsidRPr="005710BD" w:rsidTr="00153B60">
        <w:trPr>
          <w:trHeight w:val="570"/>
        </w:trPr>
        <w:tc>
          <w:tcPr>
            <w:tcW w:w="2835" w:type="dxa"/>
          </w:tcPr>
          <w:p w:rsidR="007F3597" w:rsidRPr="005710BD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Ожидаемые              результаты             реализации                 программы</w:t>
            </w:r>
          </w:p>
        </w:tc>
        <w:tc>
          <w:tcPr>
            <w:tcW w:w="6521" w:type="dxa"/>
          </w:tcPr>
          <w:p w:rsidR="007F3597" w:rsidRPr="00812099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-</w:t>
            </w:r>
            <w:r w:rsidRPr="00812099">
              <w:rPr>
                <w:rFonts w:ascii="Times New Roman" w:hAnsi="Times New Roman"/>
                <w:sz w:val="24"/>
                <w:szCs w:val="24"/>
              </w:rPr>
              <w:t xml:space="preserve">функционирование системы электронного </w:t>
            </w:r>
            <w:proofErr w:type="spellStart"/>
            <w:proofErr w:type="gramStart"/>
            <w:r w:rsidRPr="00812099">
              <w:rPr>
                <w:rFonts w:ascii="Times New Roman" w:hAnsi="Times New Roman"/>
                <w:sz w:val="24"/>
                <w:szCs w:val="24"/>
              </w:rPr>
              <w:t>документо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12099">
              <w:rPr>
                <w:rFonts w:ascii="Times New Roman" w:hAnsi="Times New Roman"/>
                <w:sz w:val="24"/>
                <w:szCs w:val="24"/>
              </w:rPr>
              <w:t>оборота</w:t>
            </w:r>
            <w:proofErr w:type="gramEnd"/>
            <w:r w:rsidRPr="0081209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20421B">
              <w:rPr>
                <w:rFonts w:ascii="Times New Roman" w:hAnsi="Times New Roman"/>
                <w:sz w:val="24"/>
                <w:szCs w:val="24"/>
              </w:rPr>
              <w:t>Суджанском</w:t>
            </w:r>
            <w:proofErr w:type="spellEnd"/>
            <w:r w:rsidRPr="00812099">
              <w:rPr>
                <w:rFonts w:ascii="Times New Roman" w:hAnsi="Times New Roman"/>
                <w:sz w:val="24"/>
                <w:szCs w:val="24"/>
              </w:rPr>
              <w:t xml:space="preserve"> районе Курской области</w:t>
            </w:r>
            <w:r w:rsidR="007A5C1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F3597" w:rsidRPr="00812099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12099">
              <w:rPr>
                <w:rFonts w:ascii="Times New Roman" w:hAnsi="Times New Roman"/>
                <w:sz w:val="24"/>
                <w:szCs w:val="24"/>
              </w:rPr>
              <w:t>обеспечение возможности получения в электронном виде государственных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12099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услуг</w:t>
            </w:r>
            <w:r w:rsidRPr="00812099">
              <w:rPr>
                <w:rFonts w:ascii="Times New Roman" w:hAnsi="Times New Roman"/>
                <w:sz w:val="24"/>
                <w:szCs w:val="24"/>
              </w:rPr>
              <w:t>, в том числе с элементами межведомственного взаимодействия;</w:t>
            </w:r>
          </w:p>
          <w:p w:rsidR="007F3597" w:rsidRPr="00812099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12099">
              <w:rPr>
                <w:rFonts w:ascii="Times New Roman" w:hAnsi="Times New Roman"/>
                <w:sz w:val="24"/>
                <w:szCs w:val="24"/>
              </w:rPr>
              <w:t xml:space="preserve">обеспечение прав и свобод граждан при обработке их персональных данных, в том числе защиту прав на неприкосновенность частной жизни, личной и семейной тайны в части обеспечения защиты персональных данных, обрабатываемых в информационных системах </w:t>
            </w:r>
            <w:r w:rsidR="0020421B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812099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области;</w:t>
            </w:r>
          </w:p>
          <w:p w:rsidR="007F3597" w:rsidRPr="00812099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12099">
              <w:rPr>
                <w:rFonts w:ascii="Times New Roman" w:hAnsi="Times New Roman"/>
                <w:sz w:val="24"/>
                <w:szCs w:val="24"/>
              </w:rPr>
              <w:t xml:space="preserve">минимизация рисков финансовых потерь и социальной нестабильности, которые могут наступить за счет несанкционированного доступа к информационным системам </w:t>
            </w:r>
            <w:r w:rsidR="0020421B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812099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области, искажения или уничтожения обрабатываемых в них информационных ресурсов;</w:t>
            </w:r>
          </w:p>
          <w:p w:rsidR="007F3597" w:rsidRPr="00812099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12099">
              <w:rPr>
                <w:rFonts w:ascii="Times New Roman" w:hAnsi="Times New Roman"/>
                <w:sz w:val="24"/>
                <w:szCs w:val="24"/>
              </w:rPr>
              <w:t xml:space="preserve">обеспечение стабильной работы информационных систем </w:t>
            </w:r>
            <w:r w:rsidR="0020421B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812099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области, что в свою очередь позволит органам местного самоуправления муниципального района «</w:t>
            </w:r>
            <w:r w:rsidR="0020421B">
              <w:rPr>
                <w:rFonts w:ascii="Times New Roman" w:hAnsi="Times New Roman"/>
                <w:sz w:val="24"/>
                <w:szCs w:val="24"/>
              </w:rPr>
              <w:t>Суджанский</w:t>
            </w:r>
            <w:r w:rsidRPr="00812099">
              <w:rPr>
                <w:rFonts w:ascii="Times New Roman" w:hAnsi="Times New Roman"/>
                <w:sz w:val="24"/>
                <w:szCs w:val="24"/>
              </w:rPr>
              <w:t xml:space="preserve"> район» Курской области оказывать услуги </w:t>
            </w:r>
            <w:r w:rsidR="00933E2F">
              <w:rPr>
                <w:rFonts w:ascii="Times New Roman" w:hAnsi="Times New Roman"/>
                <w:sz w:val="24"/>
                <w:szCs w:val="24"/>
              </w:rPr>
              <w:t>населению на необходимом уровне;</w:t>
            </w:r>
          </w:p>
          <w:p w:rsidR="007F359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12099">
              <w:rPr>
                <w:rFonts w:ascii="Times New Roman" w:hAnsi="Times New Roman"/>
                <w:sz w:val="24"/>
                <w:szCs w:val="24"/>
              </w:rPr>
              <w:t xml:space="preserve">построение единой сети по работе с обращениями граждан государственных органов и органов местного самоуправления </w:t>
            </w:r>
            <w:r w:rsidR="0020421B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812099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области;</w:t>
            </w:r>
          </w:p>
          <w:p w:rsidR="00E376C3" w:rsidRPr="00812099" w:rsidRDefault="00E376C3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в органах местного самоуправления Суджанского района современной информационно-коммуникационной инфраструктуры.</w:t>
            </w:r>
          </w:p>
          <w:p w:rsidR="007F3597" w:rsidRPr="005710BD" w:rsidRDefault="007F3597" w:rsidP="00153B6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33E2F" w:rsidRDefault="00933E2F" w:rsidP="00E376C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F3597" w:rsidRPr="005710BD" w:rsidRDefault="007F3597" w:rsidP="007F35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3597" w:rsidRDefault="007F3597" w:rsidP="007F3597">
      <w:pPr>
        <w:numPr>
          <w:ilvl w:val="0"/>
          <w:numId w:val="10"/>
        </w:numPr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710BD">
        <w:rPr>
          <w:rFonts w:ascii="Times New Roman" w:hAnsi="Times New Roman"/>
          <w:b/>
          <w:bCs/>
          <w:sz w:val="24"/>
          <w:szCs w:val="24"/>
        </w:rPr>
        <w:t>Общая характеристика сферы реализации муниципальной программы, в том числе формулировки основных проблем в указанной сфере и прогноз ее развития</w:t>
      </w:r>
    </w:p>
    <w:p w:rsidR="007F3597" w:rsidRPr="005710BD" w:rsidRDefault="007F3597" w:rsidP="007F359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F3597" w:rsidRPr="0031248D" w:rsidRDefault="007F3597" w:rsidP="007F35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ab/>
      </w:r>
      <w:r w:rsidRPr="0031248D">
        <w:rPr>
          <w:rFonts w:ascii="Times New Roman" w:hAnsi="Times New Roman"/>
          <w:sz w:val="24"/>
          <w:szCs w:val="24"/>
        </w:rPr>
        <w:t>Качественные изменения в экономической, социально-политической и духовной сферах общественной жизни, обусловленные интенсивным развитием и использованием современных информационно-коммуникационных технологий, обозначили движение человечества к новой фазе развития - информационному обществу.</w:t>
      </w:r>
    </w:p>
    <w:p w:rsidR="007F3597" w:rsidRDefault="007F3597" w:rsidP="007F35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248D">
        <w:rPr>
          <w:rFonts w:ascii="Times New Roman" w:hAnsi="Times New Roman"/>
          <w:sz w:val="24"/>
          <w:szCs w:val="24"/>
        </w:rPr>
        <w:t>Информационное общество – ступень в развитии современной цивилизации, характеризующаяся увеличением роли информации и знаний в жизни общества, возрастанием роли информационно-коммуникационных технологий, возникновением глобальной информационной инфраструктуры, обеспечивающей возможность эффективного информационного взаимодействия людей, их доступ к информационным ресурсам. В информационном обществе производство и потребление информации является важнейшим видом деятельности, информация признается наиболее значимым ресурсом, новые информационные и телекоммуникационные технологии и техника становятся базовыми технологиями и техникой, а информационная среда, наряду с социальной и экологической, - новой средой обитания человека.</w:t>
      </w:r>
    </w:p>
    <w:p w:rsidR="00601AAD" w:rsidRPr="0031248D" w:rsidRDefault="00601AAD" w:rsidP="007F35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248D">
        <w:rPr>
          <w:rFonts w:ascii="Times New Roman" w:hAnsi="Times New Roman"/>
          <w:sz w:val="24"/>
          <w:szCs w:val="24"/>
        </w:rPr>
        <w:t xml:space="preserve">Целью формирования и развития информационного общества в Курской области и в </w:t>
      </w:r>
      <w:proofErr w:type="spellStart"/>
      <w:r w:rsidR="0020421B">
        <w:rPr>
          <w:rFonts w:ascii="Times New Roman" w:hAnsi="Times New Roman"/>
          <w:sz w:val="24"/>
          <w:szCs w:val="24"/>
        </w:rPr>
        <w:t>Суджанском</w:t>
      </w:r>
      <w:proofErr w:type="spellEnd"/>
      <w:r w:rsidRPr="0031248D">
        <w:rPr>
          <w:rFonts w:ascii="Times New Roman" w:hAnsi="Times New Roman"/>
          <w:sz w:val="24"/>
          <w:szCs w:val="24"/>
        </w:rPr>
        <w:t xml:space="preserve"> районе в частности является повышение качества жизни граждан, развитие экономической, социально-политической, культурной и духовной сфер жизни общества, совершенствование системы государственного управления на основе использования информационных и телекоммуникационных технологий.</w:t>
      </w:r>
    </w:p>
    <w:p w:rsidR="00601AAD" w:rsidRPr="0031248D" w:rsidRDefault="00601AAD" w:rsidP="007F35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248D">
        <w:rPr>
          <w:rFonts w:ascii="Times New Roman" w:hAnsi="Times New Roman"/>
          <w:sz w:val="24"/>
          <w:szCs w:val="24"/>
        </w:rPr>
        <w:t>Муниципальная программа «Развитие информационного общества</w:t>
      </w:r>
      <w:r w:rsidR="00933E2F">
        <w:rPr>
          <w:rFonts w:ascii="Times New Roman" w:hAnsi="Times New Roman"/>
          <w:sz w:val="24"/>
          <w:szCs w:val="24"/>
        </w:rPr>
        <w:t xml:space="preserve"> Суджанского района Курской области</w:t>
      </w:r>
      <w:r w:rsidRPr="0031248D">
        <w:rPr>
          <w:rFonts w:ascii="Times New Roman" w:hAnsi="Times New Roman"/>
          <w:sz w:val="24"/>
          <w:szCs w:val="24"/>
        </w:rPr>
        <w:t xml:space="preserve">» (далее – </w:t>
      </w:r>
      <w:r>
        <w:rPr>
          <w:rFonts w:ascii="Times New Roman" w:hAnsi="Times New Roman"/>
          <w:sz w:val="24"/>
          <w:szCs w:val="24"/>
        </w:rPr>
        <w:t>муниципальная</w:t>
      </w:r>
      <w:r w:rsidRPr="0031248D">
        <w:rPr>
          <w:rFonts w:ascii="Times New Roman" w:hAnsi="Times New Roman"/>
          <w:sz w:val="24"/>
          <w:szCs w:val="24"/>
        </w:rPr>
        <w:t xml:space="preserve"> программа) разработана в соответствии со Стратегией развития информационного общества в Российской Федерации, утвержденной </w:t>
      </w:r>
      <w:r>
        <w:rPr>
          <w:rFonts w:ascii="Times New Roman" w:hAnsi="Times New Roman"/>
          <w:sz w:val="24"/>
          <w:szCs w:val="24"/>
        </w:rPr>
        <w:t xml:space="preserve">указом </w:t>
      </w:r>
      <w:r w:rsidRPr="0031248D">
        <w:rPr>
          <w:rFonts w:ascii="Times New Roman" w:hAnsi="Times New Roman"/>
          <w:sz w:val="24"/>
          <w:szCs w:val="24"/>
        </w:rPr>
        <w:t>Президент</w:t>
      </w:r>
      <w:r>
        <w:rPr>
          <w:rFonts w:ascii="Times New Roman" w:hAnsi="Times New Roman"/>
          <w:sz w:val="24"/>
          <w:szCs w:val="24"/>
        </w:rPr>
        <w:t>а</w:t>
      </w:r>
      <w:r w:rsidRPr="0031248D">
        <w:rPr>
          <w:rFonts w:ascii="Times New Roman" w:hAnsi="Times New Roman"/>
          <w:sz w:val="24"/>
          <w:szCs w:val="24"/>
        </w:rPr>
        <w:t xml:space="preserve"> Российской Федерации от </w:t>
      </w:r>
      <w:r>
        <w:rPr>
          <w:rFonts w:ascii="Times New Roman" w:hAnsi="Times New Roman"/>
          <w:sz w:val="24"/>
          <w:szCs w:val="24"/>
        </w:rPr>
        <w:t>9</w:t>
      </w:r>
      <w:r w:rsidRPr="003124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мая</w:t>
      </w:r>
      <w:r w:rsidRPr="0031248D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17</w:t>
      </w:r>
      <w:r w:rsidRPr="0031248D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 xml:space="preserve">203 «О стратегии развития информационного </w:t>
      </w:r>
      <w:r w:rsidR="006F3983">
        <w:rPr>
          <w:rFonts w:ascii="Times New Roman" w:hAnsi="Times New Roman"/>
          <w:sz w:val="24"/>
          <w:szCs w:val="24"/>
        </w:rPr>
        <w:t>общества в РФ на 2017-2030 годы</w:t>
      </w:r>
      <w:r w:rsidRPr="0031248D">
        <w:rPr>
          <w:rFonts w:ascii="Times New Roman" w:hAnsi="Times New Roman"/>
          <w:sz w:val="24"/>
          <w:szCs w:val="24"/>
        </w:rPr>
        <w:t xml:space="preserve">, государственной программой Российской Федерации «Информационное общество (2011 - 2020 годы)», утвержденной распоряжением Правительства Российской Федерации от 20 октября 2010 года № 1815-р. </w:t>
      </w:r>
      <w:r w:rsidRPr="0031248D">
        <w:rPr>
          <w:rFonts w:ascii="Times New Roman" w:hAnsi="Times New Roman"/>
          <w:sz w:val="24"/>
          <w:szCs w:val="24"/>
        </w:rPr>
        <w:tab/>
      </w:r>
      <w:r w:rsidRPr="005710BD">
        <w:rPr>
          <w:rFonts w:ascii="Times New Roman" w:hAnsi="Times New Roman"/>
          <w:sz w:val="24"/>
          <w:szCs w:val="24"/>
        </w:rPr>
        <w:t xml:space="preserve">Муниципальная программа определяет содержание и основные пути развития информационного общества в </w:t>
      </w:r>
      <w:proofErr w:type="spellStart"/>
      <w:r w:rsidR="0020421B">
        <w:rPr>
          <w:rFonts w:ascii="Times New Roman" w:hAnsi="Times New Roman"/>
          <w:sz w:val="24"/>
          <w:szCs w:val="24"/>
        </w:rPr>
        <w:t>Суджанском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районе Курской области.</w:t>
      </w:r>
    </w:p>
    <w:p w:rsidR="00601AAD" w:rsidRPr="005710BD" w:rsidRDefault="00601AAD" w:rsidP="007F35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ab/>
        <w:t>Результатами проводимых мероприятий в сфере развития информационного общества должны стать:</w:t>
      </w:r>
    </w:p>
    <w:p w:rsidR="00601AAD" w:rsidRPr="005710BD" w:rsidRDefault="00601AAD" w:rsidP="007F35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3597" w:rsidRPr="005710BD" w:rsidRDefault="00601AAD" w:rsidP="007F35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F3597" w:rsidRPr="005710BD">
        <w:rPr>
          <w:rFonts w:ascii="Times New Roman" w:hAnsi="Times New Roman"/>
          <w:sz w:val="24"/>
          <w:szCs w:val="24"/>
        </w:rPr>
        <w:t xml:space="preserve">обеспечение создания на территории </w:t>
      </w:r>
      <w:r w:rsidR="0020421B">
        <w:rPr>
          <w:rFonts w:ascii="Times New Roman" w:hAnsi="Times New Roman"/>
          <w:sz w:val="24"/>
          <w:szCs w:val="24"/>
        </w:rPr>
        <w:t>Суджанского</w:t>
      </w:r>
      <w:r w:rsidR="007F3597" w:rsidRPr="005710BD">
        <w:rPr>
          <w:rFonts w:ascii="Times New Roman" w:hAnsi="Times New Roman"/>
          <w:sz w:val="24"/>
          <w:szCs w:val="24"/>
        </w:rPr>
        <w:t xml:space="preserve"> района современной информационной и телекоммуникационной инфраструктуры; </w:t>
      </w:r>
    </w:p>
    <w:p w:rsidR="007F3597" w:rsidRPr="003F0731" w:rsidRDefault="00601AAD" w:rsidP="007F35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F3597" w:rsidRPr="003F0731">
        <w:rPr>
          <w:rFonts w:ascii="Times New Roman" w:hAnsi="Times New Roman"/>
          <w:sz w:val="24"/>
          <w:szCs w:val="24"/>
        </w:rPr>
        <w:t xml:space="preserve">высокое качество предоставления государственных </w:t>
      </w:r>
      <w:r w:rsidR="007F3597">
        <w:rPr>
          <w:rFonts w:ascii="Times New Roman" w:hAnsi="Times New Roman"/>
          <w:sz w:val="24"/>
          <w:szCs w:val="24"/>
        </w:rPr>
        <w:t xml:space="preserve">и муниципальных </w:t>
      </w:r>
      <w:r w:rsidR="007F3597" w:rsidRPr="003F0731">
        <w:rPr>
          <w:rFonts w:ascii="Times New Roman" w:hAnsi="Times New Roman"/>
          <w:sz w:val="24"/>
          <w:szCs w:val="24"/>
        </w:rPr>
        <w:t>услуг в электронном виде, осуществление подавляющего большинства юридически значимых действий в электронном виде;</w:t>
      </w:r>
    </w:p>
    <w:p w:rsidR="007F3597" w:rsidRPr="003F0731" w:rsidRDefault="00601AAD" w:rsidP="007F35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F3597" w:rsidRPr="003F0731">
        <w:rPr>
          <w:rFonts w:ascii="Times New Roman" w:hAnsi="Times New Roman"/>
          <w:sz w:val="24"/>
          <w:szCs w:val="24"/>
        </w:rPr>
        <w:t>обеспечение прав и основных свобод человека, в том числе права каждого человека на информацию;</w:t>
      </w:r>
    </w:p>
    <w:p w:rsidR="007F3597" w:rsidRPr="003F0731" w:rsidRDefault="00601AAD" w:rsidP="007F35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F3597" w:rsidRPr="003F0731">
        <w:rPr>
          <w:rFonts w:ascii="Times New Roman" w:hAnsi="Times New Roman"/>
          <w:sz w:val="24"/>
          <w:szCs w:val="24"/>
        </w:rPr>
        <w:t>развитие социальной самоорганизации и социального партнерства власти, бизнеса и общественности на основе использования информационных технологий;</w:t>
      </w:r>
    </w:p>
    <w:p w:rsidR="007F3597" w:rsidRDefault="00601AAD" w:rsidP="007F35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F3597" w:rsidRPr="003F0731">
        <w:rPr>
          <w:rFonts w:ascii="Times New Roman" w:hAnsi="Times New Roman"/>
          <w:sz w:val="24"/>
          <w:szCs w:val="24"/>
        </w:rPr>
        <w:t>достижение такого уровня развития технологий защиты информации, который обеспечивает неприкосновенность частной жизни, личной и семейной тайны, безопасность информации ограниченного доступа.</w:t>
      </w:r>
    </w:p>
    <w:p w:rsidR="00601AAD" w:rsidRPr="003F0731" w:rsidRDefault="00601AAD" w:rsidP="007F35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Ключевыми направлениями развития электронного правительства и информационного общества в </w:t>
      </w:r>
      <w:proofErr w:type="spellStart"/>
      <w:r w:rsidR="0020421B">
        <w:rPr>
          <w:rFonts w:ascii="Times New Roman" w:hAnsi="Times New Roman"/>
          <w:sz w:val="24"/>
          <w:szCs w:val="24"/>
        </w:rPr>
        <w:t>Суджанском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районе Курской области являются:</w:t>
      </w:r>
    </w:p>
    <w:p w:rsidR="00601AAD" w:rsidRPr="005710BD" w:rsidRDefault="00601AAD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1) организация предоставления </w:t>
      </w:r>
      <w:r w:rsidR="00390A7C">
        <w:rPr>
          <w:rFonts w:ascii="Times New Roman" w:hAnsi="Times New Roman"/>
          <w:sz w:val="24"/>
          <w:szCs w:val="24"/>
        </w:rPr>
        <w:t xml:space="preserve">государственных и </w:t>
      </w:r>
      <w:r w:rsidRPr="005710BD">
        <w:rPr>
          <w:rFonts w:ascii="Times New Roman" w:hAnsi="Times New Roman"/>
          <w:sz w:val="24"/>
          <w:szCs w:val="24"/>
        </w:rPr>
        <w:t>муниципальных услуг в электронном виде;</w:t>
      </w: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lastRenderedPageBreak/>
        <w:t>2) организация межведомственного и межуровневого взаимодействия при предоставлении муниципальных услуг;</w:t>
      </w:r>
    </w:p>
    <w:p w:rsidR="007F3597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3) развитие информационных систем органов местного самоуправления в </w:t>
      </w:r>
      <w:proofErr w:type="spellStart"/>
      <w:r w:rsidR="0020421B">
        <w:rPr>
          <w:rFonts w:ascii="Times New Roman" w:hAnsi="Times New Roman"/>
          <w:sz w:val="24"/>
          <w:szCs w:val="24"/>
        </w:rPr>
        <w:t>Суджанском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районе Курской области</w:t>
      </w:r>
      <w:r w:rsidR="00601AAD">
        <w:rPr>
          <w:rFonts w:ascii="Times New Roman" w:hAnsi="Times New Roman"/>
          <w:sz w:val="24"/>
          <w:szCs w:val="24"/>
        </w:rPr>
        <w:t xml:space="preserve"> и интеграция их с государственными информационными системами;</w:t>
      </w:r>
    </w:p>
    <w:p w:rsidR="00601AAD" w:rsidRDefault="00601AAD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применение в Администрации района новых технологий, обеспечивающих повышение качества муниципального управления.</w:t>
      </w:r>
    </w:p>
    <w:p w:rsidR="00601AAD" w:rsidRPr="005710BD" w:rsidRDefault="00601AAD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В рамках этих направлений в </w:t>
      </w:r>
      <w:proofErr w:type="spellStart"/>
      <w:r w:rsidR="0020421B">
        <w:rPr>
          <w:rFonts w:ascii="Times New Roman" w:hAnsi="Times New Roman"/>
          <w:sz w:val="24"/>
          <w:szCs w:val="24"/>
        </w:rPr>
        <w:t>Суджанском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районе Курской области реализуются следующие мероприятия:</w:t>
      </w:r>
    </w:p>
    <w:p w:rsidR="00601AAD" w:rsidRPr="005710BD" w:rsidRDefault="00601AAD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1) проводится работа по инвентаризации информационных систем с целью определения сведений, участвующих в процессе предоставления </w:t>
      </w:r>
      <w:r>
        <w:rPr>
          <w:rFonts w:ascii="Times New Roman" w:hAnsi="Times New Roman"/>
          <w:sz w:val="24"/>
          <w:szCs w:val="24"/>
        </w:rPr>
        <w:t xml:space="preserve">государственных и </w:t>
      </w:r>
      <w:r w:rsidRPr="005710BD">
        <w:rPr>
          <w:rFonts w:ascii="Times New Roman" w:hAnsi="Times New Roman"/>
          <w:sz w:val="24"/>
          <w:szCs w:val="24"/>
        </w:rPr>
        <w:t xml:space="preserve">муниципальных услуг в </w:t>
      </w:r>
      <w:proofErr w:type="spellStart"/>
      <w:r w:rsidR="0020421B">
        <w:rPr>
          <w:rFonts w:ascii="Times New Roman" w:hAnsi="Times New Roman"/>
          <w:sz w:val="24"/>
          <w:szCs w:val="24"/>
        </w:rPr>
        <w:t>Суджанском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районе Курской области;</w:t>
      </w:r>
    </w:p>
    <w:p w:rsidR="007F3597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2) разрабатываются мероприятия по обеспечению информационной безопасности электронного правительства в </w:t>
      </w:r>
      <w:proofErr w:type="spellStart"/>
      <w:r w:rsidR="0020421B">
        <w:rPr>
          <w:rFonts w:ascii="Times New Roman" w:hAnsi="Times New Roman"/>
          <w:sz w:val="24"/>
          <w:szCs w:val="24"/>
        </w:rPr>
        <w:t>Суджанском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районе Курской области, обеспечению безопасности персональных данных, обеспечению защиты информации на рабочих местах сотрудников органов местного самоуправления муниципального района «</w:t>
      </w:r>
      <w:r w:rsidR="0020421B">
        <w:rPr>
          <w:rFonts w:ascii="Times New Roman" w:hAnsi="Times New Roman"/>
          <w:sz w:val="24"/>
          <w:szCs w:val="24"/>
        </w:rPr>
        <w:t xml:space="preserve">Суджанский </w:t>
      </w:r>
      <w:r w:rsidRPr="005710BD">
        <w:rPr>
          <w:rFonts w:ascii="Times New Roman" w:hAnsi="Times New Roman"/>
          <w:sz w:val="24"/>
          <w:szCs w:val="24"/>
        </w:rPr>
        <w:t>район» Курской области.</w:t>
      </w:r>
    </w:p>
    <w:p w:rsidR="00601AAD" w:rsidRPr="005710BD" w:rsidRDefault="00601AAD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Основными проблемами, на разрешение которых нацелена муниципальная программа, являются:</w:t>
      </w:r>
    </w:p>
    <w:p w:rsidR="00601AAD" w:rsidRPr="005710BD" w:rsidRDefault="00601AAD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F3597" w:rsidRPr="005710BD" w:rsidRDefault="007F3597" w:rsidP="007F35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1) растущая потребность в едином информационном пространстве и скоординированной политике в сфере организации</w:t>
      </w:r>
      <w:r w:rsidR="00C14B20">
        <w:rPr>
          <w:rFonts w:ascii="Times New Roman" w:hAnsi="Times New Roman"/>
          <w:sz w:val="24"/>
          <w:szCs w:val="24"/>
        </w:rPr>
        <w:t xml:space="preserve"> информационного взаимодействия;</w:t>
      </w:r>
      <w:r w:rsidRPr="005710BD">
        <w:rPr>
          <w:rFonts w:ascii="Times New Roman" w:hAnsi="Times New Roman"/>
          <w:sz w:val="24"/>
          <w:szCs w:val="24"/>
        </w:rPr>
        <w:t xml:space="preserve"> </w:t>
      </w: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ab/>
        <w:t>2)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10BD">
        <w:rPr>
          <w:rFonts w:ascii="Times New Roman" w:hAnsi="Times New Roman"/>
          <w:sz w:val="24"/>
          <w:szCs w:val="24"/>
        </w:rPr>
        <w:t>организационно-технологические трудности, препятствующие электронному документообороту;</w:t>
      </w: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ab/>
        <w:t>3) организация широкополосного доступа, в том числе беспроводного, к сети Интернет для конечных пользователей, низкие показатели качества доступа к сети Интернет;</w:t>
      </w: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ab/>
        <w:t xml:space="preserve">4) </w:t>
      </w:r>
      <w:proofErr w:type="gramStart"/>
      <w:r w:rsidR="009970BA">
        <w:rPr>
          <w:rFonts w:ascii="Times New Roman" w:hAnsi="Times New Roman"/>
          <w:sz w:val="24"/>
          <w:szCs w:val="24"/>
        </w:rPr>
        <w:t xml:space="preserve">разный </w:t>
      </w:r>
      <w:r w:rsidRPr="005710BD">
        <w:rPr>
          <w:rFonts w:ascii="Times New Roman" w:hAnsi="Times New Roman"/>
          <w:sz w:val="24"/>
          <w:szCs w:val="24"/>
        </w:rPr>
        <w:t xml:space="preserve"> у</w:t>
      </w:r>
      <w:r w:rsidR="009970BA">
        <w:rPr>
          <w:rFonts w:ascii="Times New Roman" w:hAnsi="Times New Roman"/>
          <w:sz w:val="24"/>
          <w:szCs w:val="24"/>
        </w:rPr>
        <w:t>ровень</w:t>
      </w:r>
      <w:proofErr w:type="gramEnd"/>
      <w:r w:rsidR="009970BA">
        <w:rPr>
          <w:rFonts w:ascii="Times New Roman" w:hAnsi="Times New Roman"/>
          <w:sz w:val="24"/>
          <w:szCs w:val="24"/>
        </w:rPr>
        <w:t xml:space="preserve"> использования</w:t>
      </w:r>
      <w:r w:rsidRPr="005710BD">
        <w:rPr>
          <w:rFonts w:ascii="Times New Roman" w:hAnsi="Times New Roman"/>
          <w:sz w:val="24"/>
          <w:szCs w:val="24"/>
        </w:rPr>
        <w:t xml:space="preserve"> информационных технологий </w:t>
      </w:r>
      <w:r w:rsidR="009970BA">
        <w:rPr>
          <w:rFonts w:ascii="Times New Roman" w:hAnsi="Times New Roman"/>
          <w:sz w:val="24"/>
          <w:szCs w:val="24"/>
        </w:rPr>
        <w:t xml:space="preserve">различными слоями общества, </w:t>
      </w:r>
      <w:r w:rsidRPr="005710BD">
        <w:rPr>
          <w:rFonts w:ascii="Times New Roman" w:hAnsi="Times New Roman"/>
          <w:sz w:val="24"/>
          <w:szCs w:val="24"/>
        </w:rPr>
        <w:t>органами местного самоуправления</w:t>
      </w:r>
      <w:r w:rsidR="00C14B20">
        <w:rPr>
          <w:rFonts w:ascii="Times New Roman" w:hAnsi="Times New Roman"/>
          <w:sz w:val="24"/>
          <w:szCs w:val="24"/>
        </w:rPr>
        <w:t xml:space="preserve"> и </w:t>
      </w:r>
      <w:r w:rsidRPr="005710BD">
        <w:rPr>
          <w:rFonts w:ascii="Times New Roman" w:hAnsi="Times New Roman"/>
          <w:sz w:val="24"/>
          <w:szCs w:val="24"/>
        </w:rPr>
        <w:t xml:space="preserve"> органами государственной власти;</w:t>
      </w: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ab/>
        <w:t>5) преимущественно локальный характер внедрения современных средств на основе информационных технологий в муниципальном управлении;</w:t>
      </w: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  6) недостаточность темпов развития инфраструктуры доступа населения к сайтам органов местного </w:t>
      </w:r>
      <w:proofErr w:type="gramStart"/>
      <w:r w:rsidRPr="005710BD">
        <w:rPr>
          <w:rFonts w:ascii="Times New Roman" w:hAnsi="Times New Roman"/>
          <w:sz w:val="24"/>
          <w:szCs w:val="24"/>
        </w:rPr>
        <w:t>самоуправления  и</w:t>
      </w:r>
      <w:proofErr w:type="gramEnd"/>
      <w:r w:rsidRPr="005710BD">
        <w:rPr>
          <w:rFonts w:ascii="Times New Roman" w:hAnsi="Times New Roman"/>
          <w:sz w:val="24"/>
          <w:szCs w:val="24"/>
        </w:rPr>
        <w:t xml:space="preserve"> другим средствам информационно-справочной поддержки и обслуживания населения, </w:t>
      </w:r>
      <w:r w:rsidR="00424F98">
        <w:rPr>
          <w:rFonts w:ascii="Times New Roman" w:hAnsi="Times New Roman"/>
          <w:sz w:val="24"/>
          <w:szCs w:val="24"/>
        </w:rPr>
        <w:t xml:space="preserve">государственным и </w:t>
      </w:r>
      <w:r w:rsidRPr="005710BD">
        <w:rPr>
          <w:rFonts w:ascii="Times New Roman" w:hAnsi="Times New Roman"/>
          <w:sz w:val="24"/>
          <w:szCs w:val="24"/>
        </w:rPr>
        <w:t>муниципальным услугам;</w:t>
      </w: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 7) недостаточно высокие навыки использования информационных технологий, в том числе среди муниципальных служащих;</w:t>
      </w:r>
    </w:p>
    <w:p w:rsidR="007F3597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8) недостаточное развитие инфраструктуры, обеспечивающей информационную безопасность электронных форм взаимодействия органов местного самоуправления между собой, с органами государственной власти, населением и организациями.</w:t>
      </w:r>
    </w:p>
    <w:p w:rsidR="00424F98" w:rsidRPr="005710BD" w:rsidRDefault="00424F98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Основные направления реализации муниципальной программы:</w:t>
      </w:r>
    </w:p>
    <w:p w:rsidR="00424F98" w:rsidRPr="005710BD" w:rsidRDefault="00424F98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- формирование современной инфраструктуры связи и телекоммуникаций в районе;</w:t>
      </w: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- </w:t>
      </w:r>
      <w:r w:rsidR="00424F98">
        <w:rPr>
          <w:rFonts w:ascii="Times New Roman" w:hAnsi="Times New Roman"/>
          <w:sz w:val="24"/>
          <w:szCs w:val="24"/>
        </w:rPr>
        <w:t xml:space="preserve">создание условий для получения гражданами государственных </w:t>
      </w:r>
      <w:proofErr w:type="gramStart"/>
      <w:r w:rsidR="00424F98">
        <w:rPr>
          <w:rFonts w:ascii="Times New Roman" w:hAnsi="Times New Roman"/>
          <w:sz w:val="24"/>
          <w:szCs w:val="24"/>
        </w:rPr>
        <w:t xml:space="preserve">и </w:t>
      </w:r>
      <w:r w:rsidRPr="005710BD">
        <w:rPr>
          <w:rFonts w:ascii="Times New Roman" w:hAnsi="Times New Roman"/>
          <w:sz w:val="24"/>
          <w:szCs w:val="24"/>
        </w:rPr>
        <w:t xml:space="preserve"> муниципальных</w:t>
      </w:r>
      <w:proofErr w:type="gramEnd"/>
      <w:r w:rsidRPr="005710BD">
        <w:rPr>
          <w:rFonts w:ascii="Times New Roman" w:hAnsi="Times New Roman"/>
          <w:sz w:val="24"/>
          <w:szCs w:val="24"/>
        </w:rPr>
        <w:t xml:space="preserve"> услуг в электронном виде.</w:t>
      </w: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Настоящая муниципальная программа является программно-целевым документом, направленным на достижение приоритетных целей и задач муниципальной политики в сфере развития и использования информационно-телекоммуникационных технологий.</w:t>
      </w: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 w:rsidRPr="005710BD">
        <w:rPr>
          <w:rFonts w:ascii="Times New Roman" w:hAnsi="Times New Roman"/>
          <w:b/>
          <w:bCs/>
          <w:sz w:val="24"/>
          <w:szCs w:val="24"/>
        </w:rPr>
        <w:t>2. П</w:t>
      </w:r>
      <w:r w:rsidRPr="005710BD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риоритеты муниципальной политики в сфере реализации </w:t>
      </w: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5710BD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муниципальной программы, цели, задачи и показатели (индикаторы) </w:t>
      </w:r>
      <w:r w:rsidRPr="005710BD">
        <w:rPr>
          <w:rFonts w:ascii="Times New Roman" w:hAnsi="Times New Roman"/>
          <w:b/>
          <w:color w:val="000000"/>
          <w:sz w:val="24"/>
          <w:szCs w:val="24"/>
        </w:rPr>
        <w:t xml:space="preserve">достижения целей и решения задач, описание основных ожидаемых </w:t>
      </w:r>
      <w:r w:rsidRPr="005710BD"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конечных результатов муниципальной программы, сроков и этапов </w:t>
      </w:r>
      <w:r w:rsidRPr="005710BD">
        <w:rPr>
          <w:rFonts w:ascii="Times New Roman" w:hAnsi="Times New Roman"/>
          <w:b/>
          <w:color w:val="000000"/>
          <w:spacing w:val="-4"/>
          <w:sz w:val="24"/>
          <w:szCs w:val="24"/>
        </w:rPr>
        <w:t>реализации муниципальной программы</w:t>
      </w:r>
    </w:p>
    <w:p w:rsidR="007F3597" w:rsidRPr="005710BD" w:rsidRDefault="007F3597" w:rsidP="007F35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3597" w:rsidRPr="005710BD" w:rsidRDefault="007F3597" w:rsidP="00153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lastRenderedPageBreak/>
        <w:t xml:space="preserve">Муниципальная политика </w:t>
      </w:r>
      <w:r w:rsidR="00C14B20">
        <w:rPr>
          <w:rFonts w:ascii="Times New Roman" w:hAnsi="Times New Roman"/>
          <w:sz w:val="24"/>
          <w:szCs w:val="24"/>
        </w:rPr>
        <w:t>Суджанского</w:t>
      </w:r>
      <w:r w:rsidRPr="005710BD">
        <w:rPr>
          <w:rFonts w:ascii="Times New Roman" w:hAnsi="Times New Roman"/>
          <w:sz w:val="24"/>
          <w:szCs w:val="24"/>
        </w:rPr>
        <w:t xml:space="preserve"> района Курской области в сфере информатизации заключается в повышении эффективности решения стратегических и оперативных задач социально-экономического развития </w:t>
      </w:r>
      <w:r w:rsidR="00C14B20">
        <w:rPr>
          <w:rFonts w:ascii="Times New Roman" w:hAnsi="Times New Roman"/>
          <w:sz w:val="24"/>
          <w:szCs w:val="24"/>
        </w:rPr>
        <w:t>Суджанского</w:t>
      </w:r>
      <w:r w:rsidRPr="005710BD">
        <w:rPr>
          <w:rFonts w:ascii="Times New Roman" w:hAnsi="Times New Roman"/>
          <w:sz w:val="24"/>
          <w:szCs w:val="24"/>
        </w:rPr>
        <w:t xml:space="preserve"> района Курской области посредством внедрения информационно-коммуникационных технологий.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710BD">
        <w:rPr>
          <w:rFonts w:ascii="Times New Roman" w:hAnsi="Times New Roman"/>
          <w:sz w:val="24"/>
          <w:szCs w:val="24"/>
        </w:rPr>
        <w:t xml:space="preserve">Цель муниципальной программы – формирование инфраструктуры информационного общества и электронного правительства в </w:t>
      </w:r>
      <w:proofErr w:type="spellStart"/>
      <w:r w:rsidR="00C14B20">
        <w:rPr>
          <w:rFonts w:ascii="Times New Roman" w:hAnsi="Times New Roman"/>
          <w:sz w:val="24"/>
          <w:szCs w:val="24"/>
        </w:rPr>
        <w:t>Суджанском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районе Курской области.</w:t>
      </w:r>
    </w:p>
    <w:p w:rsidR="007F3597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424F98" w:rsidRPr="005710BD" w:rsidRDefault="00424F98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3597" w:rsidRDefault="007F3597" w:rsidP="00424F9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Развитие технической и технологической основы становления информационного общества.</w:t>
      </w:r>
    </w:p>
    <w:p w:rsidR="007F3597" w:rsidRDefault="007F3597" w:rsidP="00424F9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Обеспечение информационной безопасности информационно-телекоммуникационной инфраструктуры информационных систем </w:t>
      </w:r>
      <w:r w:rsidR="00C14B20">
        <w:rPr>
          <w:rFonts w:ascii="Times New Roman" w:hAnsi="Times New Roman"/>
          <w:sz w:val="24"/>
          <w:szCs w:val="24"/>
        </w:rPr>
        <w:t>Суджанского</w:t>
      </w:r>
      <w:r w:rsidRPr="005710BD">
        <w:rPr>
          <w:rFonts w:ascii="Times New Roman" w:hAnsi="Times New Roman"/>
          <w:sz w:val="24"/>
          <w:szCs w:val="24"/>
        </w:rPr>
        <w:t xml:space="preserve"> района Курской области.</w:t>
      </w:r>
    </w:p>
    <w:p w:rsidR="00424F98" w:rsidRPr="00C30F25" w:rsidRDefault="00424F98" w:rsidP="002F3A5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7F3597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Степень достижения цели и решения задач муниципальной программы можно оценить с помощью следующего показателя (индикатора): </w:t>
      </w:r>
    </w:p>
    <w:p w:rsidR="00424F98" w:rsidRDefault="00424F98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3597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5710BD">
        <w:rPr>
          <w:rFonts w:ascii="Times New Roman" w:hAnsi="Times New Roman"/>
          <w:sz w:val="24"/>
          <w:szCs w:val="24"/>
        </w:rPr>
        <w:t xml:space="preserve">доля граждан </w:t>
      </w:r>
      <w:r w:rsidR="00C14B20">
        <w:rPr>
          <w:rFonts w:ascii="Times New Roman" w:hAnsi="Times New Roman"/>
          <w:sz w:val="24"/>
          <w:szCs w:val="24"/>
        </w:rPr>
        <w:t>Суджанского</w:t>
      </w:r>
      <w:r w:rsidRPr="005710BD">
        <w:rPr>
          <w:rFonts w:ascii="Times New Roman" w:hAnsi="Times New Roman"/>
          <w:sz w:val="24"/>
          <w:szCs w:val="24"/>
        </w:rPr>
        <w:t xml:space="preserve"> района Курской области, использующих механизм получения </w:t>
      </w:r>
      <w:r>
        <w:rPr>
          <w:rFonts w:ascii="Times New Roman" w:hAnsi="Times New Roman"/>
          <w:sz w:val="24"/>
          <w:szCs w:val="24"/>
        </w:rPr>
        <w:t xml:space="preserve">государственных и </w:t>
      </w:r>
      <w:r w:rsidRPr="005710BD">
        <w:rPr>
          <w:rFonts w:ascii="Times New Roman" w:hAnsi="Times New Roman"/>
          <w:sz w:val="24"/>
          <w:szCs w:val="24"/>
        </w:rPr>
        <w:t>муницип</w:t>
      </w:r>
      <w:r w:rsidR="00424F98">
        <w:rPr>
          <w:rFonts w:ascii="Times New Roman" w:hAnsi="Times New Roman"/>
          <w:sz w:val="24"/>
          <w:szCs w:val="24"/>
        </w:rPr>
        <w:t>альных услуг в электронном виде;</w:t>
      </w:r>
    </w:p>
    <w:p w:rsidR="007F3597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505DF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2) доля объектов информатизации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муниципального района «</w:t>
      </w:r>
      <w:r w:rsidR="00C14B20">
        <w:rPr>
          <w:rFonts w:ascii="Times New Roman" w:hAnsi="Times New Roman"/>
          <w:sz w:val="24"/>
          <w:szCs w:val="24"/>
        </w:rPr>
        <w:t>Суджанский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район» Курской области</w:t>
      </w:r>
      <w:r w:rsidRPr="00505DF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обрабатывающих информацию с ограниченным доступом, оснащенных сертифицированными средствами защиты информации.</w:t>
      </w:r>
    </w:p>
    <w:p w:rsidR="007F3597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7F3597" w:rsidRPr="001B29BE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29BE">
        <w:rPr>
          <w:rFonts w:ascii="Times New Roman" w:hAnsi="Times New Roman"/>
          <w:sz w:val="24"/>
          <w:szCs w:val="24"/>
        </w:rPr>
        <w:t>Ожидаемые конечные результаты муниципальной программы:</w:t>
      </w:r>
    </w:p>
    <w:p w:rsidR="007F3597" w:rsidRPr="001B29BE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3597" w:rsidRPr="001B29BE" w:rsidRDefault="007F3597" w:rsidP="00153B60">
      <w:pPr>
        <w:pStyle w:val="af2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1B29BE">
        <w:t xml:space="preserve">1) функционирование системы электронного документооборота в </w:t>
      </w:r>
      <w:proofErr w:type="spellStart"/>
      <w:r w:rsidR="00C14B20">
        <w:t>Суджанском</w:t>
      </w:r>
      <w:proofErr w:type="spellEnd"/>
      <w:r w:rsidRPr="001B29BE">
        <w:t xml:space="preserve"> районе Курской области</w:t>
      </w:r>
      <w:r w:rsidR="00424F98">
        <w:t>;</w:t>
      </w:r>
    </w:p>
    <w:p w:rsidR="007F3597" w:rsidRPr="001B29BE" w:rsidRDefault="007F3597" w:rsidP="00153B60">
      <w:pPr>
        <w:pStyle w:val="af2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1B29BE">
        <w:t xml:space="preserve">2) обеспечение возможности получения в электронном виде государственных </w:t>
      </w:r>
      <w:r>
        <w:t>и м</w:t>
      </w:r>
      <w:r w:rsidRPr="001B29BE">
        <w:t>униципальных услуг, в том числе с элементами межведомственного взаимодействия;</w:t>
      </w:r>
    </w:p>
    <w:p w:rsidR="007F3597" w:rsidRPr="001B29BE" w:rsidRDefault="007F3597" w:rsidP="00153B6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9BE">
        <w:rPr>
          <w:rFonts w:ascii="Times New Roman" w:hAnsi="Times New Roman"/>
          <w:sz w:val="24"/>
          <w:szCs w:val="24"/>
        </w:rPr>
        <w:t xml:space="preserve">3) обеспечение прав и свобод граждан при обработке их персональных данных, в том числе защиту прав на неприкосновенность частной жизни, личной и семейной тайны в части обеспечения защиты персональных данных, обрабатываемых в информационных системах </w:t>
      </w:r>
      <w:r w:rsidR="00C14B20">
        <w:rPr>
          <w:rFonts w:ascii="Times New Roman" w:hAnsi="Times New Roman"/>
          <w:sz w:val="24"/>
          <w:szCs w:val="24"/>
        </w:rPr>
        <w:t>Суджанского</w:t>
      </w:r>
      <w:r w:rsidRPr="001B29BE">
        <w:rPr>
          <w:rFonts w:ascii="Times New Roman" w:hAnsi="Times New Roman"/>
          <w:sz w:val="24"/>
          <w:szCs w:val="24"/>
        </w:rPr>
        <w:t xml:space="preserve"> района Курской области;</w:t>
      </w:r>
    </w:p>
    <w:p w:rsidR="007F3597" w:rsidRPr="001B29BE" w:rsidRDefault="007F3597" w:rsidP="00153B6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9BE">
        <w:rPr>
          <w:rFonts w:ascii="Times New Roman" w:hAnsi="Times New Roman"/>
          <w:sz w:val="24"/>
          <w:szCs w:val="24"/>
        </w:rPr>
        <w:t xml:space="preserve">4) минимизация рисков финансовых потерь и социальной нестабильности, которые могут наступить за счет несанкционированного доступа к информационным системам </w:t>
      </w:r>
      <w:r w:rsidR="00C14B20">
        <w:rPr>
          <w:rFonts w:ascii="Times New Roman" w:hAnsi="Times New Roman"/>
          <w:sz w:val="24"/>
          <w:szCs w:val="24"/>
        </w:rPr>
        <w:t>Суджанского</w:t>
      </w:r>
      <w:r w:rsidRPr="001B29BE">
        <w:rPr>
          <w:rFonts w:ascii="Times New Roman" w:hAnsi="Times New Roman"/>
          <w:sz w:val="24"/>
          <w:szCs w:val="24"/>
        </w:rPr>
        <w:t xml:space="preserve"> района Курской области, искажения или уничтожения обрабатываемых в них информационных ресурсов;</w:t>
      </w:r>
    </w:p>
    <w:p w:rsidR="007F3597" w:rsidRPr="001B29BE" w:rsidRDefault="007F3597" w:rsidP="00153B60">
      <w:pPr>
        <w:pStyle w:val="ConsPlusCell"/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29BE">
        <w:rPr>
          <w:rFonts w:ascii="Times New Roman" w:hAnsi="Times New Roman" w:cs="Times New Roman"/>
          <w:sz w:val="24"/>
          <w:szCs w:val="24"/>
        </w:rPr>
        <w:t xml:space="preserve">5) обеспечение стабильной работы информационных систем </w:t>
      </w:r>
      <w:r w:rsidR="00C14B20">
        <w:rPr>
          <w:rFonts w:ascii="Times New Roman" w:hAnsi="Times New Roman"/>
          <w:sz w:val="24"/>
          <w:szCs w:val="24"/>
        </w:rPr>
        <w:t>Суджанского</w:t>
      </w:r>
      <w:r w:rsidRPr="001B29BE">
        <w:rPr>
          <w:rFonts w:ascii="Times New Roman" w:hAnsi="Times New Roman" w:cs="Times New Roman"/>
          <w:sz w:val="24"/>
          <w:szCs w:val="24"/>
        </w:rPr>
        <w:t xml:space="preserve"> района Курской области, что в свою очередь позволит органам местного самоуправления муниципального района «</w:t>
      </w:r>
      <w:r w:rsidR="00C14B20">
        <w:rPr>
          <w:rFonts w:ascii="Times New Roman" w:hAnsi="Times New Roman"/>
          <w:sz w:val="24"/>
          <w:szCs w:val="24"/>
        </w:rPr>
        <w:t>Суджанский</w:t>
      </w:r>
      <w:r w:rsidRPr="001B29BE">
        <w:rPr>
          <w:rFonts w:ascii="Times New Roman" w:hAnsi="Times New Roman" w:cs="Times New Roman"/>
          <w:sz w:val="24"/>
          <w:szCs w:val="24"/>
        </w:rPr>
        <w:t xml:space="preserve"> район» Курской области оказывать услуги </w:t>
      </w:r>
      <w:r w:rsidR="00933E2F">
        <w:rPr>
          <w:rFonts w:ascii="Times New Roman" w:hAnsi="Times New Roman" w:cs="Times New Roman"/>
          <w:sz w:val="24"/>
          <w:szCs w:val="24"/>
        </w:rPr>
        <w:t>населению на необходимом уровне;</w:t>
      </w:r>
    </w:p>
    <w:p w:rsidR="007F3597" w:rsidRDefault="007F3597" w:rsidP="00153B60">
      <w:pPr>
        <w:pStyle w:val="af2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1B29BE">
        <w:t xml:space="preserve">6) построение единой сети по работе с обращениями граждан государственных органов и органов местного самоуправления </w:t>
      </w:r>
      <w:r w:rsidR="00C14B20">
        <w:t>Суджанского</w:t>
      </w:r>
      <w:r w:rsidR="002F3A54">
        <w:t xml:space="preserve"> района Курской области;</w:t>
      </w:r>
    </w:p>
    <w:p w:rsidR="002F3A54" w:rsidRPr="001B29BE" w:rsidRDefault="002F3A54" w:rsidP="00153B60">
      <w:pPr>
        <w:pStyle w:val="af2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>
        <w:t>7) формирование в органах местного самоуправления Суджанского района современной информационно-коммуникационной инфраструктуры.</w:t>
      </w:r>
    </w:p>
    <w:p w:rsidR="007F3597" w:rsidRDefault="007F3597" w:rsidP="00153B60">
      <w:pPr>
        <w:pStyle w:val="af2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5710BD">
        <w:t>Значения целевых индикаторов и показателей по муниципальной программе в целом, а также по каждой подпрограмме, входящей в состав настоящей муниципальной программы, приведены в Приложении №1 к муниципальной программе.</w:t>
      </w:r>
      <w:r>
        <w:t xml:space="preserve"> </w:t>
      </w:r>
      <w:r w:rsidRPr="001B29BE">
        <w:t xml:space="preserve">Реализация </w:t>
      </w:r>
      <w:r w:rsidR="00933E2F">
        <w:t>муниципальной</w:t>
      </w:r>
      <w:r w:rsidRPr="001B29BE">
        <w:t xml:space="preserve"> программы рассчитана на 201</w:t>
      </w:r>
      <w:r w:rsidR="00C14B20">
        <w:t>8</w:t>
      </w:r>
      <w:r w:rsidRPr="001B29BE">
        <w:t>-20</w:t>
      </w:r>
      <w:r w:rsidR="002F3A54">
        <w:t>20</w:t>
      </w:r>
      <w:r w:rsidRPr="001B29BE">
        <w:t xml:space="preserve"> годы в один этап.</w:t>
      </w:r>
    </w:p>
    <w:p w:rsidR="002F3A54" w:rsidRPr="001B29BE" w:rsidRDefault="002F3A54" w:rsidP="00153B60">
      <w:pPr>
        <w:pStyle w:val="af2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</w:p>
    <w:p w:rsidR="007F3597" w:rsidRPr="00926910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3597" w:rsidRDefault="007F3597" w:rsidP="006315A7">
      <w:pPr>
        <w:shd w:val="clear" w:color="auto" w:fill="FFFFFF"/>
        <w:spacing w:after="0" w:line="240" w:lineRule="auto"/>
        <w:ind w:firstLine="379"/>
        <w:jc w:val="center"/>
        <w:rPr>
          <w:rFonts w:ascii="Times New Roman" w:hAnsi="Times New Roman"/>
          <w:b/>
          <w:sz w:val="24"/>
          <w:szCs w:val="24"/>
        </w:rPr>
      </w:pPr>
      <w:r w:rsidRPr="005710BD">
        <w:rPr>
          <w:rFonts w:ascii="Times New Roman" w:hAnsi="Times New Roman"/>
          <w:b/>
          <w:color w:val="000000"/>
          <w:sz w:val="24"/>
          <w:szCs w:val="24"/>
        </w:rPr>
        <w:t>3. С</w:t>
      </w:r>
      <w:r w:rsidRPr="005710BD">
        <w:rPr>
          <w:rFonts w:ascii="Times New Roman" w:hAnsi="Times New Roman"/>
          <w:b/>
          <w:sz w:val="24"/>
          <w:szCs w:val="24"/>
        </w:rPr>
        <w:t>ведения о показателях и индикаторах муниципальной программы</w:t>
      </w:r>
    </w:p>
    <w:p w:rsidR="007F3597" w:rsidRPr="005710BD" w:rsidRDefault="007F3597" w:rsidP="00153B60">
      <w:pPr>
        <w:shd w:val="clear" w:color="auto" w:fill="FFFFFF"/>
        <w:spacing w:after="0" w:line="240" w:lineRule="auto"/>
        <w:ind w:firstLine="379"/>
        <w:jc w:val="both"/>
        <w:rPr>
          <w:rFonts w:ascii="Times New Roman" w:hAnsi="Times New Roman"/>
          <w:b/>
          <w:sz w:val="24"/>
          <w:szCs w:val="24"/>
        </w:rPr>
      </w:pPr>
    </w:p>
    <w:p w:rsidR="007F3597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b/>
          <w:sz w:val="24"/>
          <w:szCs w:val="24"/>
        </w:rPr>
        <w:tab/>
      </w:r>
      <w:r w:rsidRPr="005710BD">
        <w:rPr>
          <w:rFonts w:ascii="Times New Roman" w:hAnsi="Times New Roman"/>
          <w:sz w:val="24"/>
          <w:szCs w:val="24"/>
        </w:rPr>
        <w:t>Показатели (индикаторы) реализации Программы:</w:t>
      </w:r>
    </w:p>
    <w:p w:rsidR="007F3597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- доля граждан </w:t>
      </w:r>
      <w:r w:rsidR="00C14B20">
        <w:rPr>
          <w:rFonts w:ascii="Times New Roman" w:hAnsi="Times New Roman"/>
          <w:sz w:val="24"/>
          <w:szCs w:val="24"/>
        </w:rPr>
        <w:t>Суджанского</w:t>
      </w:r>
      <w:r w:rsidRPr="005710BD">
        <w:rPr>
          <w:rFonts w:ascii="Times New Roman" w:hAnsi="Times New Roman"/>
          <w:sz w:val="24"/>
          <w:szCs w:val="24"/>
        </w:rPr>
        <w:t xml:space="preserve"> района Курской области, использующих механизм получения </w:t>
      </w:r>
      <w:r>
        <w:rPr>
          <w:rFonts w:ascii="Times New Roman" w:hAnsi="Times New Roman"/>
          <w:sz w:val="24"/>
          <w:szCs w:val="24"/>
        </w:rPr>
        <w:t xml:space="preserve">государственных и </w:t>
      </w:r>
      <w:r w:rsidRPr="005710BD">
        <w:rPr>
          <w:rFonts w:ascii="Times New Roman" w:hAnsi="Times New Roman"/>
          <w:sz w:val="24"/>
          <w:szCs w:val="24"/>
        </w:rPr>
        <w:t>муницип</w:t>
      </w:r>
      <w:r>
        <w:rPr>
          <w:rFonts w:ascii="Times New Roman" w:hAnsi="Times New Roman"/>
          <w:sz w:val="24"/>
          <w:szCs w:val="24"/>
        </w:rPr>
        <w:t>альных услуг в электронном виде;</w:t>
      </w:r>
    </w:p>
    <w:p w:rsidR="007F3597" w:rsidRPr="001B29BE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- </w:t>
      </w:r>
      <w:r w:rsidRPr="00505DF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доля объектов информатизации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муниципального района «</w:t>
      </w:r>
      <w:r w:rsidR="00C14B20">
        <w:rPr>
          <w:rFonts w:ascii="Times New Roman" w:hAnsi="Times New Roman"/>
          <w:sz w:val="24"/>
          <w:szCs w:val="24"/>
        </w:rPr>
        <w:t>Суджанский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район» Курской области</w:t>
      </w:r>
      <w:r w:rsidRPr="00505DF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обрабатывающих информацию с ограниченным доступом, оснащенных сертифицированными средствами защиты информации</w:t>
      </w:r>
      <w:r w:rsidR="002F3A54">
        <w:rPr>
          <w:rFonts w:ascii="Tahoma" w:hAnsi="Tahoma" w:cs="Tahoma"/>
          <w:color w:val="333333"/>
          <w:sz w:val="20"/>
          <w:szCs w:val="20"/>
        </w:rPr>
        <w:t>.</w:t>
      </w:r>
    </w:p>
    <w:p w:rsidR="004C0CD5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7E53">
        <w:rPr>
          <w:rFonts w:ascii="Times New Roman" w:hAnsi="Times New Roman"/>
          <w:color w:val="333333"/>
          <w:sz w:val="20"/>
          <w:szCs w:val="20"/>
        </w:rPr>
        <w:t xml:space="preserve"> </w:t>
      </w:r>
      <w:r w:rsidRPr="00B27E53">
        <w:rPr>
          <w:rFonts w:ascii="Times New Roman" w:hAnsi="Times New Roman"/>
          <w:sz w:val="24"/>
          <w:szCs w:val="24"/>
        </w:rPr>
        <w:t xml:space="preserve">Показатель «Доля граждан </w:t>
      </w:r>
      <w:r w:rsidR="00C14B20">
        <w:rPr>
          <w:rFonts w:ascii="Times New Roman" w:hAnsi="Times New Roman"/>
          <w:sz w:val="24"/>
          <w:szCs w:val="24"/>
        </w:rPr>
        <w:t>Суджанского</w:t>
      </w:r>
      <w:r w:rsidRPr="00B27E53">
        <w:rPr>
          <w:rFonts w:ascii="Times New Roman" w:hAnsi="Times New Roman"/>
          <w:sz w:val="24"/>
          <w:szCs w:val="24"/>
        </w:rPr>
        <w:t xml:space="preserve"> района Курской области, использующих механизм получения</w:t>
      </w:r>
      <w:r>
        <w:rPr>
          <w:rFonts w:ascii="Times New Roman" w:hAnsi="Times New Roman"/>
          <w:sz w:val="24"/>
          <w:szCs w:val="24"/>
        </w:rPr>
        <w:t xml:space="preserve"> государственных и</w:t>
      </w:r>
      <w:r w:rsidRPr="00B27E53">
        <w:rPr>
          <w:rFonts w:ascii="Times New Roman" w:hAnsi="Times New Roman"/>
          <w:sz w:val="24"/>
          <w:szCs w:val="24"/>
        </w:rPr>
        <w:t xml:space="preserve"> муниципальных услуг в электронном виде» </w:t>
      </w:r>
      <w:r w:rsidR="002F3A54">
        <w:rPr>
          <w:rFonts w:ascii="Times New Roman" w:hAnsi="Times New Roman"/>
          <w:sz w:val="24"/>
          <w:szCs w:val="24"/>
        </w:rPr>
        <w:t>определяется по результатам ежегодного федерального статистического наблюдения по форме №1-ИТ «Анкета выборочного обследования населения по вопросам использования информационных технологий и информационно-телекоммуникационных сетей»</w:t>
      </w:r>
      <w:r w:rsidR="004C0CD5">
        <w:rPr>
          <w:rFonts w:ascii="Times New Roman" w:hAnsi="Times New Roman"/>
          <w:sz w:val="24"/>
          <w:szCs w:val="24"/>
        </w:rPr>
        <w:t>.</w:t>
      </w:r>
    </w:p>
    <w:p w:rsidR="007F3597" w:rsidRPr="00B27E53" w:rsidRDefault="004C0CD5" w:rsidP="004C0CD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27E53">
        <w:rPr>
          <w:rFonts w:ascii="Times New Roman" w:hAnsi="Times New Roman"/>
          <w:sz w:val="24"/>
          <w:szCs w:val="24"/>
        </w:rPr>
        <w:t xml:space="preserve">Показатель «Доля граждан </w:t>
      </w:r>
      <w:r>
        <w:rPr>
          <w:rFonts w:ascii="Times New Roman" w:hAnsi="Times New Roman"/>
          <w:sz w:val="24"/>
          <w:szCs w:val="24"/>
        </w:rPr>
        <w:t>Суджанского</w:t>
      </w:r>
      <w:r w:rsidRPr="00B27E53">
        <w:rPr>
          <w:rFonts w:ascii="Times New Roman" w:hAnsi="Times New Roman"/>
          <w:sz w:val="24"/>
          <w:szCs w:val="24"/>
        </w:rPr>
        <w:t xml:space="preserve"> района Курской области, использующих механизм получения</w:t>
      </w:r>
      <w:r>
        <w:rPr>
          <w:rFonts w:ascii="Times New Roman" w:hAnsi="Times New Roman"/>
          <w:sz w:val="24"/>
          <w:szCs w:val="24"/>
        </w:rPr>
        <w:t xml:space="preserve"> государственных и</w:t>
      </w:r>
      <w:r w:rsidRPr="00B27E53">
        <w:rPr>
          <w:rFonts w:ascii="Times New Roman" w:hAnsi="Times New Roman"/>
          <w:sz w:val="24"/>
          <w:szCs w:val="24"/>
        </w:rPr>
        <w:t xml:space="preserve"> муниципальных услуг в электронном виде» рассчитывается как количество обращений за услугами, </w:t>
      </w:r>
      <w:r w:rsidRPr="00B27E5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предоставляемыми на региональном и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муниципальном уровнях гражданам</w:t>
      </w:r>
      <w:r w:rsidRPr="00B27E5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</w:t>
      </w:r>
      <w:r w:rsidRPr="00B27E53">
        <w:rPr>
          <w:rFonts w:ascii="Times New Roman" w:hAnsi="Times New Roman"/>
          <w:sz w:val="24"/>
          <w:szCs w:val="24"/>
        </w:rPr>
        <w:t xml:space="preserve"> зарегистрированным в </w:t>
      </w:r>
      <w:proofErr w:type="spellStart"/>
      <w:r>
        <w:rPr>
          <w:rFonts w:ascii="Times New Roman" w:hAnsi="Times New Roman"/>
          <w:sz w:val="24"/>
          <w:szCs w:val="24"/>
        </w:rPr>
        <w:t>Суджанском</w:t>
      </w:r>
      <w:proofErr w:type="spellEnd"/>
      <w:r w:rsidRPr="00B27E53">
        <w:rPr>
          <w:rFonts w:ascii="Times New Roman" w:hAnsi="Times New Roman"/>
          <w:sz w:val="24"/>
          <w:szCs w:val="24"/>
        </w:rPr>
        <w:t xml:space="preserve"> районе Курской области, поданных через личный кабинет на Едином портале государственных и муниципальных услуг (функций) или региональном портале, а также с применением других средств информационно-коммуникационных технологий жителями </w:t>
      </w:r>
      <w:r>
        <w:rPr>
          <w:rFonts w:ascii="Times New Roman" w:hAnsi="Times New Roman"/>
          <w:sz w:val="24"/>
          <w:szCs w:val="24"/>
        </w:rPr>
        <w:t>Суджанского</w:t>
      </w:r>
      <w:r w:rsidRPr="00B27E53">
        <w:rPr>
          <w:rFonts w:ascii="Times New Roman" w:hAnsi="Times New Roman"/>
          <w:sz w:val="24"/>
          <w:szCs w:val="24"/>
        </w:rPr>
        <w:t xml:space="preserve"> района Курской области</w:t>
      </w:r>
      <w:r w:rsidRPr="00B27E5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старше 14 лет</w:t>
      </w:r>
      <w:r w:rsidRPr="00B27E53">
        <w:rPr>
          <w:rFonts w:ascii="Times New Roman" w:hAnsi="Times New Roman"/>
          <w:sz w:val="24"/>
          <w:szCs w:val="24"/>
        </w:rPr>
        <w:t xml:space="preserve"> в расчете на 1000 жителей. </w:t>
      </w:r>
    </w:p>
    <w:p w:rsidR="007F3597" w:rsidRPr="001B29BE" w:rsidRDefault="007F3597" w:rsidP="00153B6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333333"/>
          <w:sz w:val="24"/>
          <w:szCs w:val="24"/>
        </w:rPr>
      </w:pPr>
      <w:r w:rsidRPr="001B29BE">
        <w:rPr>
          <w:rFonts w:ascii="Times New Roman" w:hAnsi="Times New Roman"/>
          <w:color w:val="333333"/>
          <w:sz w:val="24"/>
          <w:szCs w:val="24"/>
        </w:rPr>
        <w:t>Показатель «</w:t>
      </w:r>
      <w:r w:rsidRPr="00B27E5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Доля объектов информатизации муниципального района «</w:t>
      </w:r>
      <w:r w:rsidR="00C14B20">
        <w:rPr>
          <w:rFonts w:ascii="Times New Roman" w:hAnsi="Times New Roman"/>
          <w:sz w:val="24"/>
          <w:szCs w:val="24"/>
        </w:rPr>
        <w:t>Суджанский</w:t>
      </w:r>
      <w:r w:rsidRPr="00B27E5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район» Курской области, обрабатывающих информацию с ограниченным доступом, оснащенных сертифицированными средствами защиты информации</w:t>
      </w:r>
      <w:r w:rsidRPr="001B29BE">
        <w:rPr>
          <w:rFonts w:ascii="Times New Roman" w:hAnsi="Times New Roman"/>
          <w:color w:val="333333"/>
          <w:sz w:val="24"/>
          <w:szCs w:val="24"/>
        </w:rPr>
        <w:t xml:space="preserve">» рассчитывается как отношение количества объектов информатизации </w:t>
      </w:r>
      <w:r w:rsidRPr="00B27E5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муниципального района «</w:t>
      </w:r>
      <w:r w:rsidR="00C14B20">
        <w:rPr>
          <w:rFonts w:ascii="Times New Roman" w:hAnsi="Times New Roman"/>
          <w:sz w:val="24"/>
          <w:szCs w:val="24"/>
        </w:rPr>
        <w:t>Суджанский</w:t>
      </w:r>
      <w:r w:rsidRPr="00B27E5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район» Курской области</w:t>
      </w:r>
      <w:r w:rsidRPr="001B29BE">
        <w:rPr>
          <w:rFonts w:ascii="Times New Roman" w:hAnsi="Times New Roman"/>
          <w:color w:val="333333"/>
          <w:sz w:val="24"/>
          <w:szCs w:val="24"/>
        </w:rPr>
        <w:t xml:space="preserve">, обрабатывающих информацию с ограниченным доступом, оснащенных сертифицированными средствами защиты информации к общему числу объектов информатизации </w:t>
      </w:r>
      <w:r w:rsidRPr="00B27E5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муниципального района «</w:t>
      </w:r>
      <w:r w:rsidR="00C14B20">
        <w:rPr>
          <w:rFonts w:ascii="Times New Roman" w:hAnsi="Times New Roman"/>
          <w:sz w:val="24"/>
          <w:szCs w:val="24"/>
        </w:rPr>
        <w:t>Суджанский</w:t>
      </w:r>
      <w:r w:rsidRPr="00B27E5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район» Курской области</w:t>
      </w:r>
      <w:r w:rsidRPr="001B29BE">
        <w:rPr>
          <w:rFonts w:ascii="Times New Roman" w:hAnsi="Times New Roman"/>
          <w:color w:val="333333"/>
          <w:sz w:val="24"/>
          <w:szCs w:val="24"/>
        </w:rPr>
        <w:t>, обрабатывающих информацию с ограниченным доступом.</w:t>
      </w:r>
    </w:p>
    <w:p w:rsidR="007F3597" w:rsidRPr="005710BD" w:rsidRDefault="007F3597" w:rsidP="00153B6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ab/>
        <w:t>Сведения о показателях (индикаторах) муниципальной программы и их значен</w:t>
      </w:r>
      <w:r>
        <w:rPr>
          <w:rFonts w:ascii="Times New Roman" w:hAnsi="Times New Roman"/>
          <w:sz w:val="24"/>
          <w:szCs w:val="24"/>
        </w:rPr>
        <w:t>и</w:t>
      </w:r>
      <w:r w:rsidRPr="005710BD">
        <w:rPr>
          <w:rFonts w:ascii="Times New Roman" w:hAnsi="Times New Roman"/>
          <w:sz w:val="24"/>
          <w:szCs w:val="24"/>
        </w:rPr>
        <w:t>ях приведены в Приложении №1 к муниципальной программе.</w:t>
      </w:r>
    </w:p>
    <w:p w:rsidR="00AA6999" w:rsidRDefault="00AA6999" w:rsidP="009374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7F3597" w:rsidRPr="005710BD" w:rsidRDefault="007F3597" w:rsidP="006315A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5710BD">
        <w:rPr>
          <w:rFonts w:ascii="Times New Roman" w:hAnsi="Times New Roman"/>
          <w:b/>
          <w:color w:val="000000"/>
          <w:sz w:val="24"/>
          <w:szCs w:val="24"/>
        </w:rPr>
        <w:t xml:space="preserve">4. </w:t>
      </w:r>
      <w:r w:rsidRPr="005710BD">
        <w:rPr>
          <w:rFonts w:ascii="Times New Roman" w:hAnsi="Times New Roman"/>
          <w:b/>
          <w:color w:val="000000"/>
          <w:spacing w:val="-4"/>
          <w:sz w:val="24"/>
          <w:szCs w:val="24"/>
        </w:rPr>
        <w:t>Обобщенная характеристика основных мероприятий</w:t>
      </w:r>
    </w:p>
    <w:p w:rsidR="007F3597" w:rsidRPr="005710BD" w:rsidRDefault="007F3597" w:rsidP="006315A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 w:rsidRPr="005710BD">
        <w:rPr>
          <w:rFonts w:ascii="Times New Roman" w:hAnsi="Times New Roman"/>
          <w:b/>
          <w:color w:val="000000"/>
          <w:spacing w:val="-4"/>
          <w:sz w:val="24"/>
          <w:szCs w:val="24"/>
        </w:rPr>
        <w:t>муниципальной программы</w:t>
      </w:r>
      <w:r w:rsidRPr="005710BD"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 и ее подпрограмм</w:t>
      </w:r>
    </w:p>
    <w:p w:rsidR="007F3597" w:rsidRPr="005710BD" w:rsidRDefault="007F3597" w:rsidP="006315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3597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Задачи муниципальной программы будут решаться в рамках реализации мероприятий подпрограмм: «Электронное правительство </w:t>
      </w:r>
      <w:r w:rsidR="00C14B20">
        <w:rPr>
          <w:rFonts w:ascii="Times New Roman" w:hAnsi="Times New Roman"/>
          <w:sz w:val="24"/>
          <w:szCs w:val="24"/>
        </w:rPr>
        <w:t xml:space="preserve">Суджанского </w:t>
      </w:r>
      <w:r w:rsidRPr="005710BD">
        <w:rPr>
          <w:rFonts w:ascii="Times New Roman" w:hAnsi="Times New Roman"/>
          <w:sz w:val="24"/>
          <w:szCs w:val="24"/>
        </w:rPr>
        <w:t xml:space="preserve">района Курской области», «Развитие системы защиты информации </w:t>
      </w:r>
      <w:r w:rsidR="00C14B20">
        <w:rPr>
          <w:rFonts w:ascii="Times New Roman" w:hAnsi="Times New Roman"/>
          <w:sz w:val="24"/>
          <w:szCs w:val="24"/>
        </w:rPr>
        <w:t>Суджанского</w:t>
      </w:r>
      <w:r w:rsidRPr="005710BD">
        <w:rPr>
          <w:rFonts w:ascii="Times New Roman" w:hAnsi="Times New Roman"/>
          <w:sz w:val="24"/>
          <w:szCs w:val="24"/>
        </w:rPr>
        <w:t xml:space="preserve"> района Курской области</w:t>
      </w:r>
      <w:r w:rsidR="009374BE">
        <w:rPr>
          <w:rFonts w:ascii="Times New Roman" w:hAnsi="Times New Roman"/>
          <w:sz w:val="24"/>
          <w:szCs w:val="24"/>
        </w:rPr>
        <w:t>»</w:t>
      </w:r>
      <w:r w:rsidRPr="005710BD">
        <w:rPr>
          <w:rFonts w:ascii="Times New Roman" w:hAnsi="Times New Roman"/>
          <w:sz w:val="24"/>
          <w:szCs w:val="24"/>
        </w:rPr>
        <w:t>.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Подпрограмма 1: «Электронное правительство» направлена на формирование и развитие современной информационной и телекоммуникационной инфраструктуры органов местного самоуправления муниципального района «</w:t>
      </w:r>
      <w:r w:rsidR="00C14B20">
        <w:rPr>
          <w:rFonts w:ascii="Times New Roman" w:hAnsi="Times New Roman"/>
          <w:sz w:val="24"/>
          <w:szCs w:val="24"/>
        </w:rPr>
        <w:t>Суджанский</w:t>
      </w:r>
      <w:r w:rsidRPr="005710BD">
        <w:rPr>
          <w:rFonts w:ascii="Times New Roman" w:hAnsi="Times New Roman"/>
          <w:sz w:val="24"/>
          <w:szCs w:val="24"/>
        </w:rPr>
        <w:t xml:space="preserve"> район» Курской области, предоставление на ее основе качественных </w:t>
      </w:r>
      <w:r w:rsidR="009374BE">
        <w:rPr>
          <w:rFonts w:ascii="Times New Roman" w:hAnsi="Times New Roman"/>
          <w:sz w:val="24"/>
          <w:szCs w:val="24"/>
        </w:rPr>
        <w:t xml:space="preserve">государственных и </w:t>
      </w:r>
      <w:r w:rsidRPr="005710BD">
        <w:rPr>
          <w:rFonts w:ascii="Times New Roman" w:hAnsi="Times New Roman"/>
          <w:sz w:val="24"/>
          <w:szCs w:val="24"/>
        </w:rPr>
        <w:t xml:space="preserve">муниципальных услуг и обеспечение высокого уровня доступности для населения информации и технологий. </w:t>
      </w:r>
    </w:p>
    <w:p w:rsidR="007F3597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Подпрограмма 2: «Развитие системы защиты информации» направлена на обеспечение безопасности информационных систем органов местного самоуправления муниципального района «</w:t>
      </w:r>
      <w:r w:rsidR="00C14B20">
        <w:rPr>
          <w:rFonts w:ascii="Times New Roman" w:hAnsi="Times New Roman"/>
          <w:sz w:val="24"/>
          <w:szCs w:val="24"/>
        </w:rPr>
        <w:t>Суджанский</w:t>
      </w:r>
      <w:r w:rsidRPr="005710BD">
        <w:rPr>
          <w:rFonts w:ascii="Times New Roman" w:hAnsi="Times New Roman"/>
          <w:sz w:val="24"/>
          <w:szCs w:val="24"/>
        </w:rPr>
        <w:t xml:space="preserve"> район» Курской области в соответствии с требованиями действующего законодательства.</w:t>
      </w:r>
    </w:p>
    <w:p w:rsidR="007F3597" w:rsidRPr="00EF6548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6548">
        <w:rPr>
          <w:rFonts w:ascii="Times New Roman" w:hAnsi="Times New Roman"/>
          <w:sz w:val="24"/>
          <w:szCs w:val="24"/>
        </w:rPr>
        <w:t>Основным мероприятием подпрограммы 1 является:</w:t>
      </w:r>
    </w:p>
    <w:p w:rsidR="007F3597" w:rsidRPr="00EF6548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6548">
        <w:rPr>
          <w:rFonts w:ascii="Times New Roman" w:hAnsi="Times New Roman"/>
          <w:sz w:val="24"/>
          <w:szCs w:val="24"/>
        </w:rPr>
        <w:t>- осуществление мероприятий по формированию электронного правительства, состоящее из основного направления:</w:t>
      </w:r>
    </w:p>
    <w:p w:rsidR="007F3597" w:rsidRPr="00EF6548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6548">
        <w:rPr>
          <w:rFonts w:ascii="Times New Roman" w:hAnsi="Times New Roman"/>
          <w:sz w:val="24"/>
          <w:szCs w:val="24"/>
        </w:rPr>
        <w:t>- выполнение других (прочих) обязательств органа местного самоуправления.</w:t>
      </w:r>
    </w:p>
    <w:p w:rsidR="007F3597" w:rsidRDefault="007F3597" w:rsidP="00153B60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ab/>
        <w:t>Решение задачи - обеспеч</w:t>
      </w:r>
      <w:r>
        <w:rPr>
          <w:rFonts w:ascii="Times New Roman" w:hAnsi="Times New Roman"/>
          <w:sz w:val="24"/>
          <w:szCs w:val="24"/>
        </w:rPr>
        <w:t>ение</w:t>
      </w:r>
      <w:r w:rsidRPr="005710BD">
        <w:rPr>
          <w:rFonts w:ascii="Times New Roman" w:hAnsi="Times New Roman"/>
          <w:sz w:val="24"/>
          <w:szCs w:val="24"/>
        </w:rPr>
        <w:t xml:space="preserve"> функционировани</w:t>
      </w:r>
      <w:r>
        <w:rPr>
          <w:rFonts w:ascii="Times New Roman" w:hAnsi="Times New Roman"/>
          <w:sz w:val="24"/>
          <w:szCs w:val="24"/>
        </w:rPr>
        <w:t>я</w:t>
      </w:r>
      <w:r w:rsidRPr="005710BD">
        <w:rPr>
          <w:rFonts w:ascii="Times New Roman" w:hAnsi="Times New Roman"/>
          <w:sz w:val="24"/>
          <w:szCs w:val="24"/>
        </w:rPr>
        <w:t xml:space="preserve"> современной информационной и телекоммуникационной инфраструктуры, на ее основе предусмотреть возможность предоставления качественных услуг и обеспечение высокого уровня доступности для населения информации и технологий подпрограммы 1 будет осуществляться через реализацию </w:t>
      </w:r>
      <w:r w:rsidRPr="00956D54">
        <w:rPr>
          <w:rFonts w:ascii="Times New Roman" w:hAnsi="Times New Roman"/>
          <w:sz w:val="24"/>
          <w:szCs w:val="24"/>
        </w:rPr>
        <w:t>следующих мероприятий:</w:t>
      </w:r>
    </w:p>
    <w:p w:rsidR="007F3597" w:rsidRPr="005710BD" w:rsidRDefault="00933E2F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Р</w:t>
      </w:r>
      <w:r w:rsidR="007F3597" w:rsidRPr="00066EF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асширение, содержание, обслуживание подключенных</w:t>
      </w:r>
      <w:r w:rsidR="007F3597" w:rsidRPr="00066EFA">
        <w:rPr>
          <w:rFonts w:ascii="Times New Roman" w:hAnsi="Times New Roman"/>
          <w:sz w:val="24"/>
          <w:szCs w:val="24"/>
        </w:rPr>
        <w:t xml:space="preserve"> рабочих мест сотрудников к единой информационно-коммуникационной среде Курской области</w:t>
      </w:r>
      <w:r w:rsidR="007F3597" w:rsidRPr="005710BD">
        <w:rPr>
          <w:rFonts w:ascii="Times New Roman" w:hAnsi="Times New Roman"/>
          <w:sz w:val="24"/>
          <w:szCs w:val="24"/>
        </w:rPr>
        <w:t>;</w:t>
      </w:r>
    </w:p>
    <w:p w:rsidR="007F3597" w:rsidRPr="005710BD" w:rsidRDefault="00933E2F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 У</w:t>
      </w:r>
      <w:r w:rsidR="007F3597" w:rsidRPr="005710BD">
        <w:rPr>
          <w:rFonts w:ascii="Times New Roman" w:hAnsi="Times New Roman"/>
          <w:sz w:val="24"/>
          <w:szCs w:val="24"/>
        </w:rPr>
        <w:t xml:space="preserve">крепление уровня материально - технического обеспечения Администрации </w:t>
      </w:r>
      <w:r w:rsidR="00C14B20">
        <w:rPr>
          <w:rFonts w:ascii="Times New Roman" w:hAnsi="Times New Roman"/>
          <w:sz w:val="24"/>
          <w:szCs w:val="24"/>
        </w:rPr>
        <w:t>Суджанского</w:t>
      </w:r>
      <w:r w:rsidR="007F3597" w:rsidRPr="005710BD">
        <w:rPr>
          <w:rFonts w:ascii="Times New Roman" w:hAnsi="Times New Roman"/>
          <w:sz w:val="24"/>
          <w:szCs w:val="24"/>
        </w:rPr>
        <w:t xml:space="preserve"> района Курской области.</w:t>
      </w:r>
    </w:p>
    <w:p w:rsidR="007F3597" w:rsidRPr="00066EFA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lastRenderedPageBreak/>
        <w:tab/>
      </w:r>
      <w:r w:rsidRPr="00066EF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Реализация данных мероприятий позволит осуществить комплекс мер по развитию и поддержке ранее сформированной инфраструктуры ЕИКС, включающий приобретение с этой целью системного и прикладного программного обеспечения; организацию общего доступа к сети Интернет через единый защищенный канал сети ЕИКС.</w:t>
      </w:r>
    </w:p>
    <w:p w:rsidR="007F3597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ab/>
        <w:t>Основным мероприяти</w:t>
      </w:r>
      <w:r>
        <w:rPr>
          <w:rFonts w:ascii="Times New Roman" w:hAnsi="Times New Roman"/>
          <w:sz w:val="24"/>
          <w:szCs w:val="24"/>
        </w:rPr>
        <w:t>ем</w:t>
      </w:r>
      <w:r w:rsidRPr="005710BD">
        <w:rPr>
          <w:rFonts w:ascii="Times New Roman" w:hAnsi="Times New Roman"/>
          <w:sz w:val="24"/>
          <w:szCs w:val="24"/>
        </w:rPr>
        <w:t xml:space="preserve"> подпрограммы 2 явля</w:t>
      </w:r>
      <w:r>
        <w:rPr>
          <w:rFonts w:ascii="Times New Roman" w:hAnsi="Times New Roman"/>
          <w:sz w:val="24"/>
          <w:szCs w:val="24"/>
        </w:rPr>
        <w:t>е</w:t>
      </w:r>
      <w:r w:rsidRPr="005710BD">
        <w:rPr>
          <w:rFonts w:ascii="Times New Roman" w:hAnsi="Times New Roman"/>
          <w:sz w:val="24"/>
          <w:szCs w:val="24"/>
        </w:rPr>
        <w:t>тся: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F3597" w:rsidRDefault="00EF6548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F3597">
        <w:rPr>
          <w:rFonts w:ascii="Times New Roman" w:hAnsi="Times New Roman"/>
          <w:sz w:val="24"/>
          <w:szCs w:val="24"/>
        </w:rPr>
        <w:t>мероприятие по обеспечению безопасности в информационно-коммуникационной сфере, состоящее из основного направления:</w:t>
      </w:r>
    </w:p>
    <w:p w:rsidR="007F3597" w:rsidRPr="005710BD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C368E" w:rsidRPr="008C368E">
        <w:rPr>
          <w:rFonts w:ascii="Times New Roman" w:hAnsi="Times New Roman"/>
          <w:sz w:val="24"/>
          <w:szCs w:val="24"/>
        </w:rPr>
        <w:t>обеспечение б</w:t>
      </w:r>
      <w:r w:rsidR="008C368E">
        <w:rPr>
          <w:rFonts w:ascii="Times New Roman" w:hAnsi="Times New Roman"/>
          <w:sz w:val="24"/>
          <w:szCs w:val="24"/>
        </w:rPr>
        <w:t>езопасности в информационном обществе</w:t>
      </w:r>
      <w:r>
        <w:rPr>
          <w:rFonts w:ascii="Times New Roman" w:hAnsi="Times New Roman"/>
          <w:sz w:val="24"/>
          <w:szCs w:val="24"/>
        </w:rPr>
        <w:t>.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Решение задачи - </w:t>
      </w:r>
      <w:r>
        <w:rPr>
          <w:rFonts w:ascii="Times New Roman" w:hAnsi="Times New Roman"/>
          <w:sz w:val="24"/>
          <w:szCs w:val="24"/>
        </w:rPr>
        <w:t>р</w:t>
      </w:r>
      <w:r w:rsidRPr="005710BD">
        <w:rPr>
          <w:rFonts w:ascii="Times New Roman" w:hAnsi="Times New Roman"/>
          <w:sz w:val="24"/>
          <w:szCs w:val="24"/>
        </w:rPr>
        <w:t>еализация муниципальной политики и требований законодательных и иных нормативных правовых актов в сфере обеспечения безопасности информации подпрограммы 2 будет осуществляться через реализацию следующих мероприятий:</w:t>
      </w:r>
    </w:p>
    <w:p w:rsidR="007F3597" w:rsidRPr="005710BD" w:rsidRDefault="007F3597" w:rsidP="00153B60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Проведение первичных мероприятий по защите информации (</w:t>
      </w:r>
      <w:proofErr w:type="spellStart"/>
      <w:r w:rsidRPr="005710BD">
        <w:rPr>
          <w:rFonts w:ascii="Times New Roman" w:hAnsi="Times New Roman"/>
          <w:sz w:val="24"/>
          <w:szCs w:val="24"/>
        </w:rPr>
        <w:t>спецпроверок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10BD">
        <w:rPr>
          <w:rFonts w:ascii="Times New Roman" w:hAnsi="Times New Roman"/>
          <w:sz w:val="24"/>
          <w:szCs w:val="24"/>
        </w:rPr>
        <w:t>специсследований</w:t>
      </w:r>
      <w:proofErr w:type="spellEnd"/>
      <w:r w:rsidRPr="005710BD">
        <w:rPr>
          <w:rFonts w:ascii="Times New Roman" w:hAnsi="Times New Roman"/>
          <w:sz w:val="24"/>
          <w:szCs w:val="24"/>
        </w:rPr>
        <w:t>, проектные работы и другие услуги, оказываемые в сфере разработки систем защиты информации), аттестационных испытаний объектов информатизации органов местного самоуправления муниципального района «</w:t>
      </w:r>
      <w:r w:rsidR="00C14B20">
        <w:rPr>
          <w:rFonts w:ascii="Times New Roman" w:hAnsi="Times New Roman"/>
          <w:sz w:val="24"/>
          <w:szCs w:val="24"/>
        </w:rPr>
        <w:t xml:space="preserve">Суджанский </w:t>
      </w:r>
      <w:r w:rsidRPr="005710BD">
        <w:rPr>
          <w:rFonts w:ascii="Times New Roman" w:hAnsi="Times New Roman"/>
          <w:sz w:val="24"/>
          <w:szCs w:val="24"/>
        </w:rPr>
        <w:t xml:space="preserve"> район» Курской области в соответствии с действующим законодательством и мероприятий по контролю защищенности объектов информатизации обрабатывающих сведения, составляющие государственную тайну.</w:t>
      </w:r>
    </w:p>
    <w:p w:rsidR="007F3597" w:rsidRPr="005710BD" w:rsidRDefault="007F3597" w:rsidP="00153B60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 Оснащение объектов информатизации, обрабатывающих информацию с ограниченным доступом, органов местного самоуправления муниципального района «</w:t>
      </w:r>
      <w:r w:rsidR="00C14B20">
        <w:rPr>
          <w:rFonts w:ascii="Times New Roman" w:hAnsi="Times New Roman"/>
          <w:sz w:val="24"/>
          <w:szCs w:val="24"/>
        </w:rPr>
        <w:t>Суджанский</w:t>
      </w:r>
      <w:r w:rsidRPr="005710BD">
        <w:rPr>
          <w:rFonts w:ascii="Times New Roman" w:hAnsi="Times New Roman"/>
          <w:sz w:val="24"/>
          <w:szCs w:val="24"/>
        </w:rPr>
        <w:t xml:space="preserve"> район» сертифицированными программными и аппаратными средствами защиты информации, а также средствами обработки информации с ограниченным доступом.</w:t>
      </w:r>
    </w:p>
    <w:p w:rsidR="007F3597" w:rsidRPr="005710BD" w:rsidRDefault="007F3597" w:rsidP="00153B60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Повышение квалификации, профессиональная переподготовка специалистов органов местного самоуправления муниципального района «</w:t>
      </w:r>
      <w:r w:rsidR="00C14B20">
        <w:rPr>
          <w:rFonts w:ascii="Times New Roman" w:hAnsi="Times New Roman"/>
          <w:sz w:val="24"/>
          <w:szCs w:val="24"/>
        </w:rPr>
        <w:t>Суджанский</w:t>
      </w:r>
      <w:r w:rsidRPr="005710BD">
        <w:rPr>
          <w:rFonts w:ascii="Times New Roman" w:hAnsi="Times New Roman"/>
          <w:sz w:val="24"/>
          <w:szCs w:val="24"/>
        </w:rPr>
        <w:t xml:space="preserve"> район» в сфере защиты информации.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Реализация указанных мероприятий позволит выполнить весь спектр требований отраженных в законодательных и иных нормативных правовых актах в сфере обеспечения безопасности информации </w:t>
      </w:r>
      <w:proofErr w:type="gramStart"/>
      <w:r w:rsidRPr="005710BD">
        <w:rPr>
          <w:rFonts w:ascii="Times New Roman" w:hAnsi="Times New Roman"/>
          <w:sz w:val="24"/>
          <w:szCs w:val="24"/>
        </w:rPr>
        <w:t>и следовательно</w:t>
      </w:r>
      <w:proofErr w:type="gramEnd"/>
      <w:r w:rsidRPr="005710BD">
        <w:rPr>
          <w:rFonts w:ascii="Times New Roman" w:hAnsi="Times New Roman"/>
          <w:sz w:val="24"/>
          <w:szCs w:val="24"/>
        </w:rPr>
        <w:t xml:space="preserve"> реализовать муниципальную политику по да</w:t>
      </w:r>
      <w:r>
        <w:rPr>
          <w:rFonts w:ascii="Times New Roman" w:hAnsi="Times New Roman"/>
          <w:sz w:val="24"/>
          <w:szCs w:val="24"/>
        </w:rPr>
        <w:t>нному направлению деятельности</w:t>
      </w:r>
      <w:r w:rsidRPr="005710BD">
        <w:rPr>
          <w:rFonts w:ascii="Times New Roman" w:hAnsi="Times New Roman"/>
          <w:sz w:val="24"/>
          <w:szCs w:val="24"/>
        </w:rPr>
        <w:t>. Выполнение требований позволит осуществлять обработку персональных данных в соответствии с установленными стандартами информационной безопасности, что в свою очередь обеспечит необходимый уровень обеспечения прав и свобод граждан при обработке их персональных данных, в том числе защиты прав на неприкосновенность частной жизни, личную и семейную тайну.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F3597" w:rsidRPr="005710BD" w:rsidRDefault="007F3597" w:rsidP="006315A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5710BD">
        <w:rPr>
          <w:rFonts w:ascii="Times New Roman" w:hAnsi="Times New Roman"/>
          <w:b/>
          <w:color w:val="000000"/>
          <w:sz w:val="24"/>
          <w:szCs w:val="24"/>
        </w:rPr>
        <w:t>5. О</w:t>
      </w:r>
      <w:r w:rsidRPr="005710BD">
        <w:rPr>
          <w:rFonts w:ascii="Times New Roman" w:hAnsi="Times New Roman"/>
          <w:b/>
          <w:color w:val="000000"/>
          <w:spacing w:val="-4"/>
          <w:sz w:val="24"/>
          <w:szCs w:val="24"/>
        </w:rPr>
        <w:t>бобщенная характеристика мер муниципального регулирования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F3597" w:rsidRPr="005710BD" w:rsidRDefault="007F3597" w:rsidP="00153B6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В ходе реализации мероприятий муниципальной программы применение налоговых, тарифных и кредитных мер муниципального регулирования не предусмотрено. 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В связи с корректировкой районного бюджета, а также из-за возможных изменений в федеральном и областном законодательстве предусматривается в установленном порядке инициирование внесения изменений в нормативные правовые акты</w:t>
      </w:r>
      <w:r w:rsidRPr="005710BD">
        <w:rPr>
          <w:rFonts w:ascii="Times New Roman" w:hAnsi="Times New Roman"/>
          <w:bCs/>
          <w:sz w:val="24"/>
          <w:szCs w:val="24"/>
        </w:rPr>
        <w:t xml:space="preserve"> муниципального района «</w:t>
      </w:r>
      <w:r w:rsidR="00C14B20">
        <w:rPr>
          <w:rFonts w:ascii="Times New Roman" w:hAnsi="Times New Roman"/>
          <w:sz w:val="24"/>
          <w:szCs w:val="24"/>
        </w:rPr>
        <w:t>Суджанский</w:t>
      </w:r>
      <w:r w:rsidRPr="005710BD">
        <w:rPr>
          <w:rFonts w:ascii="Times New Roman" w:hAnsi="Times New Roman"/>
          <w:bCs/>
          <w:sz w:val="24"/>
          <w:szCs w:val="24"/>
        </w:rPr>
        <w:t xml:space="preserve"> район» Курской области.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Style w:val="style41"/>
          <w:rFonts w:ascii="Times New Roman" w:hAnsi="Times New Roman"/>
          <w:b w:val="0"/>
          <w:bCs/>
          <w:szCs w:val="24"/>
        </w:rPr>
      </w:pPr>
      <w:r w:rsidRPr="005710BD">
        <w:rPr>
          <w:rStyle w:val="style41"/>
          <w:rFonts w:ascii="Times New Roman" w:hAnsi="Times New Roman"/>
          <w:b w:val="0"/>
          <w:bCs/>
          <w:szCs w:val="24"/>
        </w:rPr>
        <w:t>Сведения об основных мерах правового регулирования в сфере реализации муниципальной программы приведены в приложении №3 к муниципальной программе.</w:t>
      </w:r>
    </w:p>
    <w:p w:rsidR="007F3597" w:rsidRPr="005710BD" w:rsidRDefault="007F3597" w:rsidP="006315A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F3597" w:rsidRPr="005710BD" w:rsidRDefault="007F3597" w:rsidP="006315A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5"/>
          <w:sz w:val="24"/>
          <w:szCs w:val="24"/>
        </w:rPr>
      </w:pPr>
      <w:r w:rsidRPr="005710BD">
        <w:rPr>
          <w:rFonts w:ascii="Times New Roman" w:hAnsi="Times New Roman"/>
          <w:b/>
          <w:color w:val="000000"/>
          <w:sz w:val="24"/>
          <w:szCs w:val="24"/>
        </w:rPr>
        <w:t>6. П</w:t>
      </w:r>
      <w:r w:rsidRPr="005710BD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рогноз сводных показателей муниципальных заданий по этапам реализации муниципальной программы (при оказании </w:t>
      </w:r>
      <w:r w:rsidRPr="005710BD">
        <w:rPr>
          <w:rFonts w:ascii="Times New Roman" w:hAnsi="Times New Roman"/>
          <w:b/>
          <w:color w:val="000000"/>
          <w:spacing w:val="-5"/>
          <w:sz w:val="24"/>
          <w:szCs w:val="24"/>
        </w:rPr>
        <w:t>муниципальными учреждениями муниципальных услуг (работ) в рамках муниципальной программы)</w:t>
      </w:r>
    </w:p>
    <w:p w:rsidR="007F3597" w:rsidRPr="005710BD" w:rsidRDefault="007F3597" w:rsidP="00153B60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В рамках реализации муниципальной программы выполнение муниципальных заданий и оказание муниципальных услуг не осуществляется.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3597" w:rsidRPr="005710BD" w:rsidRDefault="007F3597" w:rsidP="006315A7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pacing w:val="7"/>
          <w:sz w:val="24"/>
          <w:szCs w:val="24"/>
        </w:rPr>
      </w:pPr>
      <w:r w:rsidRPr="005710BD">
        <w:rPr>
          <w:rFonts w:ascii="Times New Roman" w:hAnsi="Times New Roman"/>
          <w:b/>
          <w:sz w:val="24"/>
          <w:szCs w:val="24"/>
        </w:rPr>
        <w:t>7. О</w:t>
      </w:r>
      <w:r w:rsidRPr="005710BD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бобщенная характеристика основных мероприятий, реализуемых муниципальными образованиями </w:t>
      </w:r>
      <w:proofErr w:type="gramStart"/>
      <w:r w:rsidR="006D031A">
        <w:rPr>
          <w:rFonts w:ascii="Times New Roman" w:hAnsi="Times New Roman"/>
          <w:b/>
          <w:sz w:val="24"/>
          <w:szCs w:val="24"/>
        </w:rPr>
        <w:t xml:space="preserve">Суджанского </w:t>
      </w:r>
      <w:r w:rsidRPr="005710BD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 района</w:t>
      </w:r>
      <w:proofErr w:type="gramEnd"/>
      <w:r w:rsidRPr="005710BD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 Курской области в случае их участия в </w:t>
      </w:r>
      <w:r w:rsidRPr="005710BD">
        <w:rPr>
          <w:rFonts w:ascii="Times New Roman" w:hAnsi="Times New Roman"/>
          <w:b/>
          <w:color w:val="000000"/>
          <w:spacing w:val="7"/>
          <w:sz w:val="24"/>
          <w:szCs w:val="24"/>
        </w:rPr>
        <w:t>разработке и реализации муниципальной программы</w:t>
      </w:r>
    </w:p>
    <w:p w:rsidR="007F3597" w:rsidRPr="005710BD" w:rsidRDefault="007F3597" w:rsidP="006315A7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5710BD">
        <w:rPr>
          <w:rFonts w:ascii="Times New Roman" w:hAnsi="Times New Roman"/>
          <w:b/>
          <w:color w:val="000000"/>
          <w:spacing w:val="7"/>
          <w:sz w:val="24"/>
          <w:szCs w:val="24"/>
        </w:rPr>
        <w:lastRenderedPageBreak/>
        <w:t xml:space="preserve">(если </w:t>
      </w:r>
      <w:r w:rsidRPr="005710BD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муниципальная программа направлена на достижение целей, реализация </w:t>
      </w:r>
      <w:r w:rsidRPr="005710BD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которых предусматривает участие муниципальных образований </w:t>
      </w:r>
      <w:r w:rsidR="006D031A">
        <w:rPr>
          <w:rFonts w:ascii="Times New Roman" w:hAnsi="Times New Roman"/>
          <w:b/>
          <w:sz w:val="24"/>
          <w:szCs w:val="24"/>
        </w:rPr>
        <w:t>Суджанского</w:t>
      </w:r>
      <w:r w:rsidRPr="005710BD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 района Курской </w:t>
      </w:r>
      <w:r w:rsidRPr="005710BD">
        <w:rPr>
          <w:rFonts w:ascii="Times New Roman" w:hAnsi="Times New Roman"/>
          <w:b/>
          <w:color w:val="000000"/>
          <w:spacing w:val="-4"/>
          <w:sz w:val="24"/>
          <w:szCs w:val="24"/>
        </w:rPr>
        <w:t>области в рамках их полномочий)</w:t>
      </w:r>
    </w:p>
    <w:p w:rsidR="007F3597" w:rsidRPr="005710BD" w:rsidRDefault="007F3597" w:rsidP="00153B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3597" w:rsidRDefault="007F3597" w:rsidP="00153B6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10BD">
        <w:rPr>
          <w:rFonts w:ascii="Times New Roman" w:hAnsi="Times New Roman"/>
          <w:color w:val="000000"/>
          <w:spacing w:val="-4"/>
          <w:sz w:val="24"/>
          <w:szCs w:val="24"/>
        </w:rPr>
        <w:t xml:space="preserve">Участие муниципальных образований </w:t>
      </w:r>
      <w:r w:rsidR="006D031A">
        <w:rPr>
          <w:rFonts w:ascii="Times New Roman" w:hAnsi="Times New Roman"/>
          <w:sz w:val="24"/>
          <w:szCs w:val="24"/>
        </w:rPr>
        <w:t>Суджанского</w:t>
      </w:r>
      <w:r w:rsidRPr="005710BD">
        <w:rPr>
          <w:rFonts w:ascii="Times New Roman" w:hAnsi="Times New Roman"/>
          <w:color w:val="000000"/>
          <w:spacing w:val="-4"/>
          <w:sz w:val="24"/>
          <w:szCs w:val="24"/>
        </w:rPr>
        <w:t xml:space="preserve"> района в разработке и реализации муниципальной программы не планируется.</w:t>
      </w:r>
    </w:p>
    <w:p w:rsidR="007F3597" w:rsidRPr="005710BD" w:rsidRDefault="007F3597" w:rsidP="00153B6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F3597" w:rsidRPr="005710BD" w:rsidRDefault="007F3597" w:rsidP="006315A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5710BD">
        <w:rPr>
          <w:rFonts w:ascii="Times New Roman" w:hAnsi="Times New Roman"/>
          <w:b/>
          <w:sz w:val="24"/>
          <w:szCs w:val="24"/>
        </w:rPr>
        <w:t>8.</w:t>
      </w:r>
      <w:r w:rsidRPr="005710BD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 Информация об участии предприятий и организаций, независимо от их </w:t>
      </w:r>
      <w:r w:rsidRPr="005710BD">
        <w:rPr>
          <w:rFonts w:ascii="Times New Roman" w:hAnsi="Times New Roman"/>
          <w:b/>
          <w:color w:val="000000"/>
          <w:spacing w:val="-4"/>
          <w:sz w:val="24"/>
          <w:szCs w:val="24"/>
        </w:rPr>
        <w:t>организационно-правовой формы собственности, а также внебюджетных фондов в реализации муниципальной программы</w:t>
      </w:r>
    </w:p>
    <w:p w:rsidR="007F3597" w:rsidRPr="005710BD" w:rsidRDefault="007F3597" w:rsidP="006315A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7F3597" w:rsidRPr="005710BD" w:rsidRDefault="007F3597" w:rsidP="00153B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10BD">
        <w:rPr>
          <w:rFonts w:ascii="Times New Roman" w:hAnsi="Times New Roman"/>
          <w:color w:val="000000"/>
          <w:spacing w:val="-5"/>
          <w:sz w:val="24"/>
          <w:szCs w:val="24"/>
        </w:rPr>
        <w:tab/>
        <w:t xml:space="preserve">Участие предприятий и организаций, независимо от их </w:t>
      </w:r>
      <w:r w:rsidRPr="005710BD">
        <w:rPr>
          <w:rFonts w:ascii="Times New Roman" w:hAnsi="Times New Roman"/>
          <w:color w:val="000000"/>
          <w:spacing w:val="-4"/>
          <w:sz w:val="24"/>
          <w:szCs w:val="24"/>
        </w:rPr>
        <w:t>организационно-правовой формы собственности, а также внебюджетных фондов в реализации муниципальной программы не планируется.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3597" w:rsidRPr="005710BD" w:rsidRDefault="007F3597" w:rsidP="006315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10BD">
        <w:rPr>
          <w:rFonts w:ascii="Times New Roman" w:hAnsi="Times New Roman"/>
          <w:b/>
          <w:sz w:val="24"/>
          <w:szCs w:val="24"/>
        </w:rPr>
        <w:t>9. Обоснование выделения подпрограмм</w:t>
      </w:r>
    </w:p>
    <w:p w:rsidR="007F3597" w:rsidRPr="005710BD" w:rsidRDefault="007F3597" w:rsidP="006315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Комплексный характер цели и задач муниципальной программы обуславливает целесообразность использования программно-целевых методов управления для скоординированного достижения взаимосвязанных целей подпрограмм и решения соответствующих им задач как в целом по муниципальной программе, так и по ее отдельным блокам.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В муниципальную программу включены: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710BD">
        <w:rPr>
          <w:rFonts w:ascii="Times New Roman" w:hAnsi="Times New Roman"/>
          <w:sz w:val="24"/>
          <w:szCs w:val="24"/>
        </w:rPr>
        <w:t>-  подпрограмма 1 «Электронное правительство»;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10BD">
        <w:rPr>
          <w:rFonts w:ascii="Times New Roman" w:hAnsi="Times New Roman"/>
          <w:sz w:val="24"/>
          <w:szCs w:val="24"/>
        </w:rPr>
        <w:t>подпрограмма 2 «Развитие системы защиты информации».</w:t>
      </w:r>
    </w:p>
    <w:p w:rsidR="007F3597" w:rsidRPr="0031248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Выполнение задач подпрограмм, а также реализация их мероприятий позволит достичь основную цель муниципальной программы: </w:t>
      </w:r>
      <w:r w:rsidRPr="0031248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формирование инфраструктуры информационного общества и электронного правительства на</w:t>
      </w:r>
      <w:r w:rsidRPr="0031248D">
        <w:rPr>
          <w:rFonts w:ascii="Times New Roman" w:hAnsi="Times New Roman"/>
          <w:sz w:val="24"/>
          <w:szCs w:val="24"/>
        </w:rPr>
        <w:t xml:space="preserve"> территории </w:t>
      </w:r>
      <w:r w:rsidR="006D031A">
        <w:rPr>
          <w:rFonts w:ascii="Times New Roman" w:hAnsi="Times New Roman"/>
          <w:sz w:val="24"/>
          <w:szCs w:val="24"/>
        </w:rPr>
        <w:t>Суджанского</w:t>
      </w:r>
      <w:r w:rsidRPr="0031248D">
        <w:rPr>
          <w:rFonts w:ascii="Times New Roman" w:hAnsi="Times New Roman"/>
          <w:sz w:val="24"/>
          <w:szCs w:val="24"/>
        </w:rPr>
        <w:t xml:space="preserve"> района Курской области.</w:t>
      </w:r>
    </w:p>
    <w:p w:rsidR="007F3597" w:rsidRPr="005710BD" w:rsidRDefault="007F3597" w:rsidP="00153B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F3597" w:rsidRPr="005710BD" w:rsidRDefault="007F3597" w:rsidP="006315A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5710BD">
        <w:rPr>
          <w:rFonts w:ascii="Times New Roman" w:hAnsi="Times New Roman"/>
          <w:b/>
          <w:color w:val="000000"/>
          <w:sz w:val="24"/>
          <w:szCs w:val="24"/>
        </w:rPr>
        <w:t>10.</w:t>
      </w:r>
      <w:r w:rsidRPr="005710BD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 Обоснование объема финансовых ресурсов,</w:t>
      </w:r>
    </w:p>
    <w:p w:rsidR="007F3597" w:rsidRPr="005710BD" w:rsidRDefault="007F3597" w:rsidP="006315A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5"/>
          <w:sz w:val="24"/>
          <w:szCs w:val="24"/>
        </w:rPr>
      </w:pPr>
      <w:r w:rsidRPr="005710BD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необходимых для </w:t>
      </w:r>
      <w:r w:rsidRPr="005710BD">
        <w:rPr>
          <w:rFonts w:ascii="Times New Roman" w:hAnsi="Times New Roman"/>
          <w:b/>
          <w:color w:val="000000"/>
          <w:spacing w:val="-5"/>
          <w:sz w:val="24"/>
          <w:szCs w:val="24"/>
        </w:rPr>
        <w:t>реализации муниципальной программы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7F3597" w:rsidRPr="005710BD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ab/>
        <w:t>Финансирование программных мероприятий предусматривается за счет средств районного бюджета.</w:t>
      </w:r>
    </w:p>
    <w:p w:rsidR="007F3597" w:rsidRPr="00C42E1C" w:rsidRDefault="007F3597" w:rsidP="00153B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ab/>
        <w:t xml:space="preserve">Общий объем финансовых средств на реализацию мероприятий муниципальной программы на весь период составляет </w:t>
      </w:r>
      <w:r w:rsidR="009D51AC">
        <w:rPr>
          <w:rFonts w:ascii="Times New Roman" w:hAnsi="Times New Roman"/>
          <w:sz w:val="24"/>
          <w:szCs w:val="24"/>
        </w:rPr>
        <w:t>1577</w:t>
      </w:r>
      <w:r w:rsidR="00D870B4">
        <w:rPr>
          <w:rFonts w:ascii="Times New Roman" w:hAnsi="Times New Roman"/>
          <w:sz w:val="24"/>
          <w:szCs w:val="24"/>
        </w:rPr>
        <w:t>,3</w:t>
      </w:r>
      <w:r w:rsidR="002B585C">
        <w:rPr>
          <w:rFonts w:ascii="Times New Roman" w:hAnsi="Times New Roman"/>
          <w:sz w:val="24"/>
          <w:szCs w:val="24"/>
        </w:rPr>
        <w:t>08</w:t>
      </w:r>
      <w:r w:rsidRPr="00C42E1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2B585C">
        <w:rPr>
          <w:rFonts w:ascii="Times New Roman" w:hAnsi="Times New Roman"/>
          <w:sz w:val="24"/>
          <w:szCs w:val="24"/>
        </w:rPr>
        <w:t>тыс.</w:t>
      </w:r>
      <w:r w:rsidRPr="00C42E1C">
        <w:rPr>
          <w:rFonts w:ascii="Times New Roman" w:hAnsi="Times New Roman"/>
          <w:sz w:val="24"/>
          <w:szCs w:val="24"/>
        </w:rPr>
        <w:t>рублей</w:t>
      </w:r>
      <w:proofErr w:type="spellEnd"/>
      <w:proofErr w:type="gramEnd"/>
      <w:r w:rsidRPr="00C42E1C">
        <w:rPr>
          <w:rFonts w:ascii="Times New Roman" w:hAnsi="Times New Roman"/>
          <w:sz w:val="24"/>
          <w:szCs w:val="24"/>
        </w:rPr>
        <w:t xml:space="preserve">, в том числе по годам: </w:t>
      </w:r>
    </w:p>
    <w:p w:rsidR="007F3597" w:rsidRPr="00C42E1C" w:rsidRDefault="006D031A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F3597" w:rsidRPr="00C42E1C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2E1C">
        <w:rPr>
          <w:rFonts w:ascii="Times New Roman" w:hAnsi="Times New Roman"/>
          <w:sz w:val="24"/>
          <w:szCs w:val="24"/>
        </w:rPr>
        <w:tab/>
        <w:t>201</w:t>
      </w:r>
      <w:r>
        <w:rPr>
          <w:rFonts w:ascii="Times New Roman" w:hAnsi="Times New Roman"/>
          <w:sz w:val="24"/>
          <w:szCs w:val="24"/>
        </w:rPr>
        <w:t>8</w:t>
      </w:r>
      <w:r w:rsidRPr="00C42E1C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C42E1C">
        <w:rPr>
          <w:rFonts w:ascii="Times New Roman" w:hAnsi="Times New Roman"/>
          <w:sz w:val="24"/>
          <w:szCs w:val="24"/>
        </w:rPr>
        <w:t>–</w:t>
      </w:r>
      <w:r w:rsidR="006D031A">
        <w:rPr>
          <w:rFonts w:ascii="Times New Roman" w:hAnsi="Times New Roman"/>
          <w:sz w:val="24"/>
          <w:szCs w:val="24"/>
        </w:rPr>
        <w:t xml:space="preserve">  </w:t>
      </w:r>
      <w:r w:rsidR="00D870B4">
        <w:rPr>
          <w:rFonts w:ascii="Times New Roman" w:hAnsi="Times New Roman"/>
          <w:sz w:val="24"/>
          <w:szCs w:val="24"/>
        </w:rPr>
        <w:t>352,3</w:t>
      </w:r>
      <w:r w:rsidR="007D2F4E">
        <w:rPr>
          <w:rFonts w:ascii="Times New Roman" w:hAnsi="Times New Roman"/>
          <w:sz w:val="24"/>
          <w:szCs w:val="24"/>
        </w:rPr>
        <w:t>08</w:t>
      </w:r>
      <w:proofErr w:type="gramEnd"/>
      <w:r w:rsidR="007D2F4E">
        <w:rPr>
          <w:rFonts w:ascii="Times New Roman" w:hAnsi="Times New Roman"/>
          <w:sz w:val="24"/>
          <w:szCs w:val="24"/>
        </w:rPr>
        <w:t xml:space="preserve"> </w:t>
      </w:r>
      <w:r w:rsidR="006D031A">
        <w:rPr>
          <w:rFonts w:ascii="Times New Roman" w:hAnsi="Times New Roman"/>
          <w:sz w:val="24"/>
          <w:szCs w:val="24"/>
        </w:rPr>
        <w:t xml:space="preserve"> </w:t>
      </w:r>
      <w:r w:rsidR="001C6D8A">
        <w:rPr>
          <w:rFonts w:ascii="Times New Roman" w:hAnsi="Times New Roman"/>
          <w:sz w:val="24"/>
          <w:szCs w:val="24"/>
        </w:rPr>
        <w:t>тыс.</w:t>
      </w:r>
      <w:r w:rsidR="006D031A">
        <w:rPr>
          <w:rFonts w:ascii="Times New Roman" w:hAnsi="Times New Roman"/>
          <w:sz w:val="24"/>
          <w:szCs w:val="24"/>
        </w:rPr>
        <w:t xml:space="preserve">   </w:t>
      </w:r>
      <w:r w:rsidRPr="00C42E1C">
        <w:rPr>
          <w:rFonts w:ascii="Times New Roman" w:hAnsi="Times New Roman"/>
          <w:sz w:val="24"/>
          <w:szCs w:val="24"/>
        </w:rPr>
        <w:t>рублей;</w:t>
      </w:r>
    </w:p>
    <w:p w:rsidR="007F3597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2019 год –</w:t>
      </w:r>
      <w:r w:rsidR="006D031A">
        <w:rPr>
          <w:rFonts w:ascii="Times New Roman" w:hAnsi="Times New Roman"/>
          <w:sz w:val="24"/>
          <w:szCs w:val="24"/>
        </w:rPr>
        <w:t xml:space="preserve">    </w:t>
      </w:r>
      <w:r w:rsidR="009D51AC">
        <w:rPr>
          <w:rFonts w:ascii="Times New Roman" w:hAnsi="Times New Roman"/>
          <w:sz w:val="24"/>
          <w:szCs w:val="24"/>
        </w:rPr>
        <w:t>691</w:t>
      </w:r>
      <w:r w:rsidR="007D2F4E">
        <w:rPr>
          <w:rFonts w:ascii="Times New Roman" w:hAnsi="Times New Roman"/>
          <w:sz w:val="24"/>
          <w:szCs w:val="24"/>
        </w:rPr>
        <w:t>,0</w:t>
      </w:r>
      <w:r w:rsidR="00D870B4">
        <w:rPr>
          <w:rFonts w:ascii="Times New Roman" w:hAnsi="Times New Roman"/>
          <w:sz w:val="24"/>
          <w:szCs w:val="24"/>
        </w:rPr>
        <w:t xml:space="preserve"> </w:t>
      </w:r>
      <w:r w:rsidR="007D2F4E">
        <w:rPr>
          <w:rFonts w:ascii="Times New Roman" w:hAnsi="Times New Roman"/>
          <w:sz w:val="24"/>
          <w:szCs w:val="24"/>
        </w:rPr>
        <w:t>тыс.</w:t>
      </w:r>
      <w:r w:rsidR="002B585C">
        <w:rPr>
          <w:rFonts w:ascii="Times New Roman" w:hAnsi="Times New Roman"/>
          <w:sz w:val="24"/>
          <w:szCs w:val="24"/>
        </w:rPr>
        <w:t xml:space="preserve"> </w:t>
      </w:r>
      <w:r w:rsidR="006D031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D870B4" w:rsidRDefault="00D870B4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2020 год – 534,0</w:t>
      </w:r>
      <w:r w:rsidRPr="00D870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   рублей.</w:t>
      </w:r>
    </w:p>
    <w:p w:rsidR="007F3597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3597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реализацию подпрограммы 1 предусмотрено </w:t>
      </w:r>
      <w:proofErr w:type="gramStart"/>
      <w:r>
        <w:rPr>
          <w:rFonts w:ascii="Times New Roman" w:hAnsi="Times New Roman"/>
          <w:sz w:val="24"/>
          <w:szCs w:val="24"/>
        </w:rPr>
        <w:t xml:space="preserve">направить  </w:t>
      </w:r>
      <w:r w:rsidR="009D51AC">
        <w:rPr>
          <w:rFonts w:ascii="Times New Roman" w:hAnsi="Times New Roman"/>
          <w:sz w:val="24"/>
          <w:szCs w:val="24"/>
        </w:rPr>
        <w:t>1075</w:t>
      </w:r>
      <w:proofErr w:type="gramEnd"/>
      <w:r w:rsidR="00D870B4">
        <w:rPr>
          <w:rFonts w:ascii="Times New Roman" w:hAnsi="Times New Roman"/>
          <w:sz w:val="24"/>
          <w:szCs w:val="24"/>
        </w:rPr>
        <w:t>,</w:t>
      </w:r>
      <w:r w:rsidR="009D51AC">
        <w:rPr>
          <w:rFonts w:ascii="Times New Roman" w:hAnsi="Times New Roman"/>
          <w:sz w:val="24"/>
          <w:szCs w:val="24"/>
        </w:rPr>
        <w:t>4</w:t>
      </w:r>
      <w:r w:rsidR="00D870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70B4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>рублей</w:t>
      </w:r>
      <w:proofErr w:type="spellEnd"/>
      <w:r>
        <w:rPr>
          <w:rFonts w:ascii="Times New Roman" w:hAnsi="Times New Roman"/>
          <w:sz w:val="24"/>
          <w:szCs w:val="24"/>
        </w:rPr>
        <w:t>, в том числе по годам:</w:t>
      </w:r>
      <w:r w:rsidRPr="007F2720">
        <w:rPr>
          <w:rFonts w:ascii="Times New Roman" w:hAnsi="Times New Roman"/>
          <w:sz w:val="24"/>
          <w:szCs w:val="24"/>
        </w:rPr>
        <w:t xml:space="preserve"> </w:t>
      </w:r>
    </w:p>
    <w:p w:rsidR="007F3597" w:rsidRPr="00C42E1C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7F3597" w:rsidRPr="00C42E1C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2E1C">
        <w:rPr>
          <w:rFonts w:ascii="Times New Roman" w:hAnsi="Times New Roman"/>
          <w:sz w:val="24"/>
          <w:szCs w:val="24"/>
        </w:rPr>
        <w:tab/>
        <w:t>201</w:t>
      </w:r>
      <w:r>
        <w:rPr>
          <w:rFonts w:ascii="Times New Roman" w:hAnsi="Times New Roman"/>
          <w:sz w:val="24"/>
          <w:szCs w:val="24"/>
        </w:rPr>
        <w:t>8</w:t>
      </w:r>
      <w:r w:rsidRPr="00C42E1C">
        <w:rPr>
          <w:rFonts w:ascii="Times New Roman" w:hAnsi="Times New Roman"/>
          <w:sz w:val="24"/>
          <w:szCs w:val="24"/>
        </w:rPr>
        <w:t xml:space="preserve"> год –</w:t>
      </w:r>
      <w:r w:rsidR="006D031A">
        <w:rPr>
          <w:rFonts w:ascii="Times New Roman" w:hAnsi="Times New Roman"/>
          <w:sz w:val="24"/>
          <w:szCs w:val="24"/>
        </w:rPr>
        <w:t xml:space="preserve"> </w:t>
      </w:r>
      <w:r w:rsidR="00D870B4">
        <w:rPr>
          <w:rFonts w:ascii="Times New Roman" w:hAnsi="Times New Roman"/>
          <w:sz w:val="24"/>
          <w:szCs w:val="24"/>
        </w:rPr>
        <w:t>62</w:t>
      </w:r>
      <w:r w:rsidR="00933E2F">
        <w:rPr>
          <w:rFonts w:ascii="Times New Roman" w:hAnsi="Times New Roman"/>
          <w:sz w:val="24"/>
          <w:szCs w:val="24"/>
        </w:rPr>
        <w:t>,0</w:t>
      </w:r>
      <w:r>
        <w:rPr>
          <w:rFonts w:ascii="Times New Roman" w:hAnsi="Times New Roman"/>
          <w:sz w:val="24"/>
          <w:szCs w:val="24"/>
        </w:rPr>
        <w:t xml:space="preserve"> </w:t>
      </w:r>
      <w:r w:rsidR="00D870B4">
        <w:rPr>
          <w:rFonts w:ascii="Times New Roman" w:hAnsi="Times New Roman"/>
          <w:sz w:val="24"/>
          <w:szCs w:val="24"/>
        </w:rPr>
        <w:t>тыс.    рублей</w:t>
      </w:r>
      <w:r w:rsidRPr="00C42E1C">
        <w:rPr>
          <w:rFonts w:ascii="Times New Roman" w:hAnsi="Times New Roman"/>
          <w:sz w:val="24"/>
          <w:szCs w:val="24"/>
        </w:rPr>
        <w:t>;</w:t>
      </w:r>
    </w:p>
    <w:p w:rsidR="007F3597" w:rsidRDefault="006D031A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2019 год –</w:t>
      </w:r>
      <w:r w:rsidR="00D870B4">
        <w:rPr>
          <w:rFonts w:ascii="Times New Roman" w:hAnsi="Times New Roman"/>
          <w:sz w:val="24"/>
          <w:szCs w:val="24"/>
        </w:rPr>
        <w:t xml:space="preserve"> </w:t>
      </w:r>
      <w:r w:rsidR="009D51AC">
        <w:rPr>
          <w:rFonts w:ascii="Times New Roman" w:hAnsi="Times New Roman"/>
          <w:sz w:val="24"/>
          <w:szCs w:val="24"/>
        </w:rPr>
        <w:t>609</w:t>
      </w:r>
      <w:r w:rsidR="00933E2F">
        <w:rPr>
          <w:rFonts w:ascii="Times New Roman" w:hAnsi="Times New Roman"/>
          <w:sz w:val="24"/>
          <w:szCs w:val="24"/>
        </w:rPr>
        <w:t>,</w:t>
      </w:r>
      <w:proofErr w:type="gramStart"/>
      <w:r w:rsidR="009D51A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="007F3597">
        <w:rPr>
          <w:rFonts w:ascii="Times New Roman" w:hAnsi="Times New Roman"/>
          <w:sz w:val="24"/>
          <w:szCs w:val="24"/>
        </w:rPr>
        <w:t xml:space="preserve"> </w:t>
      </w:r>
      <w:r w:rsidR="00D870B4">
        <w:rPr>
          <w:rFonts w:ascii="Times New Roman" w:hAnsi="Times New Roman"/>
          <w:sz w:val="24"/>
          <w:szCs w:val="24"/>
        </w:rPr>
        <w:t>тыс.</w:t>
      </w:r>
      <w:proofErr w:type="gramEnd"/>
      <w:r w:rsidR="00D870B4">
        <w:rPr>
          <w:rFonts w:ascii="Times New Roman" w:hAnsi="Times New Roman"/>
          <w:sz w:val="24"/>
          <w:szCs w:val="24"/>
        </w:rPr>
        <w:t xml:space="preserve">    рублей</w:t>
      </w:r>
      <w:r w:rsidR="007F3597">
        <w:rPr>
          <w:rFonts w:ascii="Times New Roman" w:hAnsi="Times New Roman"/>
          <w:sz w:val="24"/>
          <w:szCs w:val="24"/>
        </w:rPr>
        <w:t>;</w:t>
      </w:r>
    </w:p>
    <w:p w:rsidR="00D870B4" w:rsidRDefault="00D870B4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2020 год – 404,0 тыс.    рублей</w:t>
      </w:r>
    </w:p>
    <w:p w:rsidR="007F3597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2E1C">
        <w:rPr>
          <w:rFonts w:ascii="Times New Roman" w:hAnsi="Times New Roman"/>
          <w:sz w:val="24"/>
          <w:szCs w:val="24"/>
        </w:rPr>
        <w:tab/>
      </w:r>
    </w:p>
    <w:p w:rsidR="007F3597" w:rsidRPr="007F2720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2720">
        <w:rPr>
          <w:rFonts w:ascii="Times New Roman" w:hAnsi="Times New Roman"/>
          <w:sz w:val="24"/>
          <w:szCs w:val="24"/>
        </w:rPr>
        <w:t xml:space="preserve">На реализацию подпрограммы </w:t>
      </w:r>
      <w:r>
        <w:rPr>
          <w:rFonts w:ascii="Times New Roman" w:hAnsi="Times New Roman"/>
          <w:sz w:val="24"/>
          <w:szCs w:val="24"/>
        </w:rPr>
        <w:t>2</w:t>
      </w:r>
      <w:r w:rsidRPr="007F2720">
        <w:rPr>
          <w:rFonts w:ascii="Times New Roman" w:hAnsi="Times New Roman"/>
          <w:sz w:val="24"/>
          <w:szCs w:val="24"/>
        </w:rPr>
        <w:t xml:space="preserve"> предусмотрено </w:t>
      </w:r>
      <w:proofErr w:type="gramStart"/>
      <w:r w:rsidRPr="007F2720">
        <w:rPr>
          <w:rFonts w:ascii="Times New Roman" w:hAnsi="Times New Roman"/>
          <w:sz w:val="24"/>
          <w:szCs w:val="24"/>
        </w:rPr>
        <w:t xml:space="preserve">направить  </w:t>
      </w:r>
      <w:r w:rsidR="009D51AC">
        <w:rPr>
          <w:rFonts w:ascii="Times New Roman" w:hAnsi="Times New Roman"/>
          <w:sz w:val="24"/>
          <w:szCs w:val="24"/>
        </w:rPr>
        <w:t>501</w:t>
      </w:r>
      <w:r w:rsidR="00D870B4">
        <w:rPr>
          <w:rFonts w:ascii="Times New Roman" w:hAnsi="Times New Roman"/>
          <w:sz w:val="24"/>
          <w:szCs w:val="24"/>
        </w:rPr>
        <w:t>,</w:t>
      </w:r>
      <w:r w:rsidR="009D51AC">
        <w:rPr>
          <w:rFonts w:ascii="Times New Roman" w:hAnsi="Times New Roman"/>
          <w:sz w:val="24"/>
          <w:szCs w:val="24"/>
        </w:rPr>
        <w:t>9</w:t>
      </w:r>
      <w:r w:rsidR="002B585C">
        <w:rPr>
          <w:rFonts w:ascii="Times New Roman" w:hAnsi="Times New Roman"/>
          <w:sz w:val="24"/>
          <w:szCs w:val="24"/>
        </w:rPr>
        <w:t>08</w:t>
      </w:r>
      <w:proofErr w:type="gramEnd"/>
      <w:r w:rsidR="002B58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585C">
        <w:rPr>
          <w:rFonts w:ascii="Times New Roman" w:hAnsi="Times New Roman"/>
          <w:sz w:val="24"/>
          <w:szCs w:val="24"/>
        </w:rPr>
        <w:t>тыс.</w:t>
      </w:r>
      <w:r w:rsidRPr="007F2720">
        <w:rPr>
          <w:rFonts w:ascii="Times New Roman" w:hAnsi="Times New Roman"/>
          <w:sz w:val="24"/>
          <w:szCs w:val="24"/>
        </w:rPr>
        <w:t>рублей</w:t>
      </w:r>
      <w:proofErr w:type="spellEnd"/>
      <w:r w:rsidRPr="007F2720">
        <w:rPr>
          <w:rFonts w:ascii="Times New Roman" w:hAnsi="Times New Roman"/>
          <w:sz w:val="24"/>
          <w:szCs w:val="24"/>
        </w:rPr>
        <w:t xml:space="preserve">, в том числе по годам: </w:t>
      </w:r>
    </w:p>
    <w:p w:rsidR="007F3597" w:rsidRPr="00C42E1C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D870B4" w:rsidRPr="00C42E1C" w:rsidRDefault="007F3597" w:rsidP="00D870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2E1C">
        <w:rPr>
          <w:rFonts w:ascii="Times New Roman" w:hAnsi="Times New Roman"/>
          <w:sz w:val="24"/>
          <w:szCs w:val="24"/>
        </w:rPr>
        <w:tab/>
      </w:r>
      <w:r w:rsidR="00D870B4" w:rsidRPr="00C42E1C">
        <w:rPr>
          <w:rFonts w:ascii="Times New Roman" w:hAnsi="Times New Roman"/>
          <w:sz w:val="24"/>
          <w:szCs w:val="24"/>
        </w:rPr>
        <w:t>201</w:t>
      </w:r>
      <w:r w:rsidR="00D870B4">
        <w:rPr>
          <w:rFonts w:ascii="Times New Roman" w:hAnsi="Times New Roman"/>
          <w:sz w:val="24"/>
          <w:szCs w:val="24"/>
        </w:rPr>
        <w:t>8</w:t>
      </w:r>
      <w:r w:rsidR="00D870B4" w:rsidRPr="00C42E1C">
        <w:rPr>
          <w:rFonts w:ascii="Times New Roman" w:hAnsi="Times New Roman"/>
          <w:sz w:val="24"/>
          <w:szCs w:val="24"/>
        </w:rPr>
        <w:t xml:space="preserve"> год –</w:t>
      </w:r>
      <w:r w:rsidR="00D870B4">
        <w:rPr>
          <w:rFonts w:ascii="Times New Roman" w:hAnsi="Times New Roman"/>
          <w:sz w:val="24"/>
          <w:szCs w:val="24"/>
        </w:rPr>
        <w:t xml:space="preserve"> 290,308 тыс.    рублей</w:t>
      </w:r>
      <w:r w:rsidR="00D870B4" w:rsidRPr="00C42E1C">
        <w:rPr>
          <w:rFonts w:ascii="Times New Roman" w:hAnsi="Times New Roman"/>
          <w:sz w:val="24"/>
          <w:szCs w:val="24"/>
        </w:rPr>
        <w:t>;</w:t>
      </w:r>
    </w:p>
    <w:p w:rsidR="00D870B4" w:rsidRDefault="00D870B4" w:rsidP="00D870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2019 год – </w:t>
      </w:r>
      <w:r w:rsidR="009D51AC">
        <w:rPr>
          <w:rFonts w:ascii="Times New Roman" w:hAnsi="Times New Roman"/>
          <w:sz w:val="24"/>
          <w:szCs w:val="24"/>
        </w:rPr>
        <w:t>81,</w:t>
      </w:r>
      <w:proofErr w:type="gramStart"/>
      <w:r w:rsidR="009D51AC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 тыс.</w:t>
      </w:r>
      <w:proofErr w:type="gramEnd"/>
      <w:r>
        <w:rPr>
          <w:rFonts w:ascii="Times New Roman" w:hAnsi="Times New Roman"/>
          <w:sz w:val="24"/>
          <w:szCs w:val="24"/>
        </w:rPr>
        <w:t xml:space="preserve">    рублей;</w:t>
      </w:r>
    </w:p>
    <w:p w:rsidR="007F3597" w:rsidRDefault="00D870B4" w:rsidP="00D870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2020 год – 130,0 тыс.    рублей</w:t>
      </w:r>
    </w:p>
    <w:p w:rsidR="007F3597" w:rsidRPr="005710BD" w:rsidRDefault="007F3597" w:rsidP="00153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10BD">
        <w:rPr>
          <w:rFonts w:ascii="Times New Roman" w:hAnsi="Times New Roman"/>
          <w:color w:val="000000"/>
          <w:sz w:val="24"/>
          <w:szCs w:val="24"/>
        </w:rPr>
        <w:tab/>
        <w:t xml:space="preserve">Ресурсное обеспечение реализации муниципальной программы </w:t>
      </w:r>
      <w:r w:rsidR="00713270">
        <w:rPr>
          <w:rFonts w:ascii="Times New Roman" w:hAnsi="Times New Roman"/>
          <w:color w:val="000000"/>
          <w:sz w:val="24"/>
          <w:szCs w:val="24"/>
        </w:rPr>
        <w:t xml:space="preserve">за </w:t>
      </w:r>
      <w:r w:rsidRPr="005710BD">
        <w:rPr>
          <w:rFonts w:ascii="Times New Roman" w:hAnsi="Times New Roman"/>
          <w:color w:val="000000"/>
          <w:sz w:val="24"/>
          <w:szCs w:val="24"/>
        </w:rPr>
        <w:t>счет средств районного бюджета представлено в приложении №4 к муниципальной программе.</w:t>
      </w:r>
    </w:p>
    <w:p w:rsidR="007F3597" w:rsidRPr="005710BD" w:rsidRDefault="007F3597" w:rsidP="00153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lastRenderedPageBreak/>
        <w:tab/>
        <w:t xml:space="preserve">Ресурсное обеспечение и прогнозная (справочная) оценка расходов районного бюджета, бюджета МО и внебюджетных источников на реализацию муниципальной программы </w:t>
      </w:r>
      <w:r w:rsidRPr="005710BD">
        <w:rPr>
          <w:rFonts w:ascii="Times New Roman" w:hAnsi="Times New Roman"/>
          <w:color w:val="000000"/>
          <w:sz w:val="24"/>
          <w:szCs w:val="24"/>
        </w:rPr>
        <w:t>представлено в приложении №5 к муниципальной программе.</w:t>
      </w:r>
    </w:p>
    <w:p w:rsidR="007F3597" w:rsidRPr="005710BD" w:rsidRDefault="007F3597" w:rsidP="00153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10BD">
        <w:rPr>
          <w:rFonts w:ascii="Times New Roman" w:hAnsi="Times New Roman"/>
          <w:color w:val="000000"/>
          <w:sz w:val="24"/>
          <w:szCs w:val="24"/>
        </w:rPr>
        <w:tab/>
        <w:t xml:space="preserve">Объемы финансирования носят прогнозный характер и подлежат ежегодному уточнению в установленном порядке при формировании проекта бюджета на соответствующий год и плановый период. </w:t>
      </w:r>
    </w:p>
    <w:p w:rsidR="007F3597" w:rsidRPr="005710BD" w:rsidRDefault="007F3597" w:rsidP="006315A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7F3597" w:rsidRPr="005710BD" w:rsidRDefault="007F3597" w:rsidP="006315A7">
      <w:pPr>
        <w:shd w:val="clear" w:color="auto" w:fill="FFFFFF"/>
        <w:spacing w:after="0" w:line="240" w:lineRule="auto"/>
        <w:ind w:firstLine="370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5710BD">
        <w:rPr>
          <w:rFonts w:ascii="Times New Roman" w:hAnsi="Times New Roman"/>
          <w:b/>
          <w:sz w:val="24"/>
          <w:szCs w:val="24"/>
        </w:rPr>
        <w:t>11. А</w:t>
      </w:r>
      <w:r w:rsidRPr="005710BD">
        <w:rPr>
          <w:rFonts w:ascii="Times New Roman" w:hAnsi="Times New Roman"/>
          <w:b/>
          <w:color w:val="000000"/>
          <w:spacing w:val="-4"/>
          <w:sz w:val="24"/>
          <w:szCs w:val="24"/>
        </w:rPr>
        <w:t>нализ рисков реализации муниципальной программы</w:t>
      </w:r>
    </w:p>
    <w:p w:rsidR="007F3597" w:rsidRPr="005710BD" w:rsidRDefault="007F3597" w:rsidP="006315A7">
      <w:pPr>
        <w:shd w:val="clear" w:color="auto" w:fill="FFFFFF"/>
        <w:spacing w:after="0" w:line="240" w:lineRule="auto"/>
        <w:ind w:firstLine="370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5710BD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и описание мер </w:t>
      </w:r>
      <w:r w:rsidRPr="005710BD">
        <w:rPr>
          <w:rFonts w:ascii="Times New Roman" w:hAnsi="Times New Roman"/>
          <w:b/>
          <w:color w:val="000000"/>
          <w:spacing w:val="-4"/>
          <w:sz w:val="24"/>
          <w:szCs w:val="24"/>
        </w:rPr>
        <w:t>управления рисками</w:t>
      </w:r>
    </w:p>
    <w:p w:rsidR="007F3597" w:rsidRDefault="007F3597" w:rsidP="006315A7">
      <w:pPr>
        <w:shd w:val="clear" w:color="auto" w:fill="FFFFFF"/>
        <w:spacing w:after="0" w:line="240" w:lineRule="auto"/>
        <w:ind w:firstLine="370"/>
        <w:jc w:val="center"/>
        <w:rPr>
          <w:rFonts w:ascii="Tahoma" w:hAnsi="Tahoma" w:cs="Tahoma"/>
          <w:color w:val="333333"/>
          <w:sz w:val="20"/>
          <w:szCs w:val="20"/>
          <w:bdr w:val="none" w:sz="0" w:space="0" w:color="auto" w:frame="1"/>
          <w:shd w:val="clear" w:color="auto" w:fill="FFFFFF"/>
        </w:rPr>
      </w:pPr>
      <w:r w:rsidRPr="005710BD">
        <w:rPr>
          <w:rFonts w:ascii="Times New Roman" w:hAnsi="Times New Roman"/>
          <w:b/>
          <w:color w:val="000000"/>
          <w:spacing w:val="-4"/>
          <w:sz w:val="24"/>
          <w:szCs w:val="24"/>
        </w:rPr>
        <w:t>реализации муниципальной программы</w:t>
      </w:r>
    </w:p>
    <w:p w:rsidR="007F3597" w:rsidRPr="005710BD" w:rsidRDefault="007F3597" w:rsidP="00153B60">
      <w:pPr>
        <w:shd w:val="clear" w:color="auto" w:fill="FFFFFF"/>
        <w:spacing w:after="0" w:line="240" w:lineRule="auto"/>
        <w:ind w:firstLine="370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7F3597" w:rsidRPr="005710BD" w:rsidRDefault="007F3597" w:rsidP="00153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Риски реализации муниципальной программы разделены на внутренние, которые относятся к сфере компетенции ответственного исполнителя, и внешние, наступление или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10BD">
        <w:rPr>
          <w:rFonts w:ascii="Times New Roman" w:hAnsi="Times New Roman"/>
          <w:sz w:val="24"/>
          <w:szCs w:val="24"/>
        </w:rPr>
        <w:t>наступление которых не зависит от действий ответственного исполнителя Программы.</w:t>
      </w:r>
    </w:p>
    <w:p w:rsidR="007F3597" w:rsidRPr="005710BD" w:rsidRDefault="007F3597" w:rsidP="00153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Внутренние риски могут являться следствием:</w:t>
      </w:r>
    </w:p>
    <w:p w:rsidR="007F3597" w:rsidRPr="005710BD" w:rsidRDefault="007F3597" w:rsidP="00153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низкой исполнительской дисциплины ответственного исполнителя, должностных лиц, ответственных за выполнение мероприятий муниципальной программы;</w:t>
      </w:r>
    </w:p>
    <w:p w:rsidR="007F3597" w:rsidRPr="005710BD" w:rsidRDefault="007F3597" w:rsidP="00153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несвоевременных разработки, согласования и принятия документов, обеспечивающих выполнение мероприятий муниципальной программы;</w:t>
      </w:r>
    </w:p>
    <w:p w:rsidR="007F3597" w:rsidRPr="005710BD" w:rsidRDefault="007F3597" w:rsidP="00153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недостаточной оперативности при корректировке плана реализации муниципальной программы при наступлении внешних рисков реализации муниципальной программы.</w:t>
      </w:r>
    </w:p>
    <w:p w:rsidR="007F3597" w:rsidRPr="005710BD" w:rsidRDefault="007F3597" w:rsidP="00153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Мерами управления внутренними рисками являются:</w:t>
      </w:r>
    </w:p>
    <w:p w:rsidR="007F3597" w:rsidRPr="005710BD" w:rsidRDefault="007F3597" w:rsidP="00153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детальное планирование хода реализации муниципальной программы;</w:t>
      </w:r>
    </w:p>
    <w:p w:rsidR="007F3597" w:rsidRPr="005710BD" w:rsidRDefault="007F3597" w:rsidP="00153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оперативный мониторинг выполнения мероприятий муниципальной программы;</w:t>
      </w:r>
    </w:p>
    <w:p w:rsidR="007F3597" w:rsidRPr="005710BD" w:rsidRDefault="007F3597" w:rsidP="00153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своевременная актуализация ежегодных планов реализации муниципальной программы, в том числе корректировка состава и сроков исполнения мероприятий с сохранением ожидаемых результатов мероприятий муниципальной программы.</w:t>
      </w:r>
    </w:p>
    <w:p w:rsidR="007F3597" w:rsidRPr="005710BD" w:rsidRDefault="007F3597" w:rsidP="00153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Внешние риски могут являться следствием:</w:t>
      </w:r>
    </w:p>
    <w:p w:rsidR="007F3597" w:rsidRPr="005710BD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сокращения объемов бюджетного финансирования мероприятий муниципальной программы;</w:t>
      </w:r>
    </w:p>
    <w:p w:rsidR="007F3597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появления новых научных, технических и технологических решений.</w:t>
      </w:r>
    </w:p>
    <w:p w:rsidR="007F3597" w:rsidRPr="00E12A60" w:rsidRDefault="007F3597" w:rsidP="00153B60">
      <w:pPr>
        <w:pStyle w:val="af2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333333"/>
        </w:rPr>
      </w:pPr>
      <w:r w:rsidRPr="00E12A60">
        <w:rPr>
          <w:color w:val="333333"/>
        </w:rPr>
        <w:t xml:space="preserve">Меры по управлению указанными рисками реализации </w:t>
      </w:r>
      <w:r w:rsidR="00C262F2">
        <w:rPr>
          <w:color w:val="333333"/>
        </w:rPr>
        <w:t>муниципальной</w:t>
      </w:r>
      <w:r w:rsidRPr="00E12A60">
        <w:rPr>
          <w:color w:val="333333"/>
        </w:rPr>
        <w:t xml:space="preserve"> программы основаны на:</w:t>
      </w:r>
    </w:p>
    <w:p w:rsidR="007F3597" w:rsidRPr="00E12A60" w:rsidRDefault="007F3597" w:rsidP="00153B60">
      <w:pPr>
        <w:pStyle w:val="af2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333333"/>
        </w:rPr>
      </w:pPr>
      <w:r w:rsidRPr="00E12A60">
        <w:rPr>
          <w:color w:val="333333"/>
        </w:rPr>
        <w:t xml:space="preserve">регулярном анализе результатов реализации </w:t>
      </w:r>
      <w:r w:rsidR="00C262F2">
        <w:rPr>
          <w:color w:val="333333"/>
        </w:rPr>
        <w:t>муниципальной</w:t>
      </w:r>
      <w:r w:rsidRPr="00E12A60">
        <w:rPr>
          <w:color w:val="333333"/>
        </w:rPr>
        <w:t xml:space="preserve"> программы, возможной корректировке мероприятий подпрограмм по результатам проведенного мониторинга и анализа.</w:t>
      </w:r>
    </w:p>
    <w:p w:rsidR="007F3597" w:rsidRPr="00E12A60" w:rsidRDefault="007F3597" w:rsidP="00153B60">
      <w:pPr>
        <w:pStyle w:val="af2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color w:val="333333"/>
        </w:rPr>
      </w:pPr>
      <w:r w:rsidRPr="00E12A60">
        <w:rPr>
          <w:color w:val="333333"/>
        </w:rPr>
        <w:t xml:space="preserve">Принятие мер по управлению рисками осуществляется ответственным исполнителем </w:t>
      </w:r>
      <w:r w:rsidR="00C262F2">
        <w:rPr>
          <w:color w:val="333333"/>
        </w:rPr>
        <w:t>муниципальной</w:t>
      </w:r>
      <w:r w:rsidRPr="00E12A60">
        <w:rPr>
          <w:color w:val="333333"/>
        </w:rPr>
        <w:t xml:space="preserve"> программы в процессе мониторинга реализации </w:t>
      </w:r>
      <w:r w:rsidR="00EF6548">
        <w:rPr>
          <w:color w:val="333333"/>
        </w:rPr>
        <w:t>муниципальной</w:t>
      </w:r>
      <w:r w:rsidR="00EF6548" w:rsidRPr="00E12A60">
        <w:rPr>
          <w:color w:val="333333"/>
        </w:rPr>
        <w:t xml:space="preserve"> </w:t>
      </w:r>
      <w:r w:rsidRPr="00E12A60">
        <w:rPr>
          <w:color w:val="333333"/>
        </w:rPr>
        <w:t>программы и оценки ее эффективности и результативности.</w:t>
      </w:r>
    </w:p>
    <w:p w:rsidR="007F3597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3597" w:rsidRPr="005710BD" w:rsidRDefault="007F3597" w:rsidP="006315A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5710BD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b/>
          <w:sz w:val="24"/>
          <w:szCs w:val="24"/>
        </w:rPr>
        <w:t>.</w:t>
      </w:r>
      <w:r w:rsidRPr="005710BD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 Методика оценки эффективности муниципальной программы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Оценка эффективности реализации муниципальной программы будет осуществляться с использованием целевых индикаторов и показателей (далее – показатели) выполнения муниципальной программы. Проведение текущего мониторинга и оценки степени достижения целевых значений показателей позволят анализировать ход выполнения муниципальной программы и принимать правильные управленческие решения.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реализации. Фактическая эффективность муниципальной программы основывается на оценке ее результативности с учетом объема ресурсов, направленных на реализацию программы, а также реализовавшихся рисков, оказывающих влияние на изменение ситуации в сфере информационно-коммуникационных технологий. 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Методика оценки эффективности муниципальной программы включает в себя проведение количественных оценок эффективности по следующим направлениям: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lastRenderedPageBreak/>
        <w:t>1) степень достижения запланированных результатов (достижения целей и решения задач муниципальной программы);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2) степень соответствия фактических затрат районного бюджета запланированному уровню (оценка полноты использования средств областного бюджета) и эффективности использования средств районного бюджета (оценка экономической эффективности достижения результатов).</w:t>
      </w:r>
    </w:p>
    <w:p w:rsidR="007F3597" w:rsidRPr="005710BD" w:rsidRDefault="007F3597" w:rsidP="00153B60">
      <w:pPr>
        <w:pStyle w:val="11"/>
        <w:spacing w:line="240" w:lineRule="auto"/>
        <w:ind w:left="0"/>
      </w:pP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Степень достижения запланированных результатов по каждому показателю муниципальной программы производится по формуле:</w:t>
      </w:r>
    </w:p>
    <w:tbl>
      <w:tblPr>
        <w:tblW w:w="3627" w:type="dxa"/>
        <w:jc w:val="center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720"/>
        <w:gridCol w:w="1860"/>
      </w:tblGrid>
      <w:tr w:rsidR="007F3597" w:rsidRPr="005710BD" w:rsidTr="00153B60">
        <w:trPr>
          <w:jc w:val="center"/>
        </w:trPr>
        <w:tc>
          <w:tcPr>
            <w:tcW w:w="1047" w:type="dxa"/>
            <w:vMerge w:val="restart"/>
            <w:vAlign w:val="center"/>
          </w:tcPr>
          <w:p w:rsidR="007F3597" w:rsidRPr="005710BD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710BD">
              <w:rPr>
                <w:rFonts w:ascii="Times New Roman" w:hAnsi="Times New Roman"/>
                <w:sz w:val="24"/>
                <w:szCs w:val="24"/>
                <w:lang w:val="en-US"/>
              </w:rPr>
              <w:t>Ei</w:t>
            </w:r>
            <w:proofErr w:type="spellEnd"/>
            <w:r w:rsidRPr="005710BD"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</w:p>
        </w:tc>
        <w:tc>
          <w:tcPr>
            <w:tcW w:w="720" w:type="dxa"/>
            <w:tcBorders>
              <w:top w:val="nil"/>
            </w:tcBorders>
            <w:vAlign w:val="center"/>
          </w:tcPr>
          <w:p w:rsidR="007F3597" w:rsidRPr="005710BD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710BD">
              <w:rPr>
                <w:rFonts w:ascii="Times New Roman" w:hAnsi="Times New Roman"/>
                <w:sz w:val="24"/>
                <w:szCs w:val="24"/>
                <w:lang w:val="en-US"/>
              </w:rPr>
              <w:t>Tfi</w:t>
            </w:r>
            <w:proofErr w:type="spellEnd"/>
          </w:p>
        </w:tc>
        <w:tc>
          <w:tcPr>
            <w:tcW w:w="1860" w:type="dxa"/>
            <w:vMerge w:val="restart"/>
            <w:tcBorders>
              <w:top w:val="nil"/>
            </w:tcBorders>
            <w:vAlign w:val="center"/>
          </w:tcPr>
          <w:p w:rsidR="007F3597" w:rsidRPr="005710BD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 xml:space="preserve">х 100 %, где: </w:t>
            </w:r>
          </w:p>
        </w:tc>
      </w:tr>
      <w:tr w:rsidR="007F3597" w:rsidRPr="005710BD" w:rsidTr="00153B60">
        <w:trPr>
          <w:jc w:val="center"/>
        </w:trPr>
        <w:tc>
          <w:tcPr>
            <w:tcW w:w="1047" w:type="dxa"/>
            <w:vMerge/>
          </w:tcPr>
          <w:p w:rsidR="007F3597" w:rsidRPr="005710BD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7F3597" w:rsidRPr="005710BD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710BD">
              <w:rPr>
                <w:rFonts w:ascii="Times New Roman" w:hAnsi="Times New Roman"/>
                <w:sz w:val="24"/>
                <w:szCs w:val="24"/>
                <w:lang w:val="en-US"/>
              </w:rPr>
              <w:t>Tpi</w:t>
            </w:r>
            <w:proofErr w:type="spellEnd"/>
          </w:p>
        </w:tc>
        <w:tc>
          <w:tcPr>
            <w:tcW w:w="1860" w:type="dxa"/>
            <w:vMerge/>
            <w:tcBorders>
              <w:bottom w:val="nil"/>
            </w:tcBorders>
          </w:tcPr>
          <w:p w:rsidR="007F3597" w:rsidRPr="005710BD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7F3597" w:rsidRPr="005710BD" w:rsidRDefault="007F3597" w:rsidP="00153B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10BD">
        <w:rPr>
          <w:rFonts w:ascii="Times New Roman" w:hAnsi="Times New Roman"/>
          <w:sz w:val="24"/>
          <w:szCs w:val="24"/>
        </w:rPr>
        <w:t>Ei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– степень </w:t>
      </w:r>
      <w:proofErr w:type="gramStart"/>
      <w:r w:rsidRPr="005710BD">
        <w:rPr>
          <w:rFonts w:ascii="Times New Roman" w:hAnsi="Times New Roman"/>
          <w:sz w:val="24"/>
          <w:szCs w:val="24"/>
        </w:rPr>
        <w:t>достижения  i</w:t>
      </w:r>
      <w:proofErr w:type="gramEnd"/>
      <w:r w:rsidRPr="005710BD">
        <w:rPr>
          <w:rFonts w:ascii="Times New Roman" w:hAnsi="Times New Roman"/>
          <w:sz w:val="24"/>
          <w:szCs w:val="24"/>
        </w:rPr>
        <w:t>-показателя муниципальной программы (процентов);</w:t>
      </w:r>
    </w:p>
    <w:p w:rsidR="007F3597" w:rsidRPr="005710BD" w:rsidRDefault="007F3597" w:rsidP="00153B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10BD">
        <w:rPr>
          <w:rFonts w:ascii="Times New Roman" w:hAnsi="Times New Roman"/>
          <w:sz w:val="24"/>
          <w:szCs w:val="24"/>
        </w:rPr>
        <w:t>Tfi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– фактическое значение показателя;</w:t>
      </w:r>
    </w:p>
    <w:p w:rsidR="007F3597" w:rsidRPr="005710BD" w:rsidRDefault="007F3597" w:rsidP="00153B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T</w:t>
      </w:r>
      <w:r w:rsidRPr="005710BD">
        <w:rPr>
          <w:rFonts w:ascii="Times New Roman" w:hAnsi="Times New Roman"/>
          <w:sz w:val="24"/>
          <w:szCs w:val="24"/>
          <w:lang w:val="en-US"/>
        </w:rPr>
        <w:t>pi</w:t>
      </w:r>
      <w:r w:rsidRPr="005710BD">
        <w:rPr>
          <w:rFonts w:ascii="Times New Roman" w:hAnsi="Times New Roman"/>
          <w:sz w:val="24"/>
          <w:szCs w:val="24"/>
        </w:rPr>
        <w:t xml:space="preserve"> – установленное муниципальной программой целевое значение показателя.</w:t>
      </w:r>
    </w:p>
    <w:p w:rsidR="007F3597" w:rsidRPr="005710BD" w:rsidRDefault="007F3597" w:rsidP="00153B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Расчет результативности реализации муниципальной программы в целом проводится по формуле:</w:t>
      </w:r>
    </w:p>
    <w:p w:rsidR="007F3597" w:rsidRPr="005710BD" w:rsidRDefault="004827D5" w:rsidP="00153B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.1pt;margin-top:1.45pt;width:120.2pt;height:53.85pt;z-index:251659264">
            <v:imagedata r:id="rId8" o:title=""/>
          </v:shape>
          <o:OLEObject Type="Embed" ProgID="Equation.3" ShapeID="_x0000_s1026" DrawAspect="Content" ObjectID="_1605426877" r:id="rId9"/>
        </w:object>
      </w:r>
    </w:p>
    <w:p w:rsidR="007F3597" w:rsidRPr="005710BD" w:rsidRDefault="007F3597" w:rsidP="00153B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                                                     , где:</w:t>
      </w:r>
    </w:p>
    <w:p w:rsidR="007F3597" w:rsidRPr="005710BD" w:rsidRDefault="007F3597" w:rsidP="00153B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F3597" w:rsidRPr="005710BD" w:rsidRDefault="007F3597" w:rsidP="00153B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F3597" w:rsidRPr="005710BD" w:rsidRDefault="007F3597" w:rsidP="00153B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E – результативность реализации муниципальной программы (процентов);</w:t>
      </w:r>
    </w:p>
    <w:p w:rsidR="007F3597" w:rsidRPr="005710BD" w:rsidRDefault="007F3597" w:rsidP="00153B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n – количество </w:t>
      </w:r>
      <w:proofErr w:type="gramStart"/>
      <w:r w:rsidRPr="005710BD">
        <w:rPr>
          <w:rFonts w:ascii="Times New Roman" w:hAnsi="Times New Roman"/>
          <w:sz w:val="24"/>
          <w:szCs w:val="24"/>
        </w:rPr>
        <w:t>показателей  муниципальной</w:t>
      </w:r>
      <w:proofErr w:type="gramEnd"/>
      <w:r w:rsidRPr="005710BD">
        <w:rPr>
          <w:rFonts w:ascii="Times New Roman" w:hAnsi="Times New Roman"/>
          <w:sz w:val="24"/>
          <w:szCs w:val="24"/>
        </w:rPr>
        <w:t xml:space="preserve"> программы.</w:t>
      </w:r>
    </w:p>
    <w:p w:rsidR="007F3597" w:rsidRPr="005710BD" w:rsidRDefault="007F3597" w:rsidP="00153B60">
      <w:pPr>
        <w:pStyle w:val="11"/>
        <w:spacing w:line="240" w:lineRule="auto"/>
        <w:ind w:left="0" w:firstLine="709"/>
      </w:pPr>
      <w:r w:rsidRPr="005710BD">
        <w:t>Коэффициент полноты использования средств районного бюджета по каждому показателю муниципальной программы определяется по следующей формуле:</w:t>
      </w:r>
    </w:p>
    <w:p w:rsidR="007F3597" w:rsidRPr="005710BD" w:rsidRDefault="007F3597" w:rsidP="00153B60">
      <w:pPr>
        <w:pStyle w:val="11"/>
        <w:spacing w:line="240" w:lineRule="auto"/>
        <w:ind w:left="0"/>
      </w:pPr>
      <w:proofErr w:type="spellStart"/>
      <w:r w:rsidRPr="005710BD">
        <w:rPr>
          <w:lang w:val="en-US"/>
        </w:rPr>
        <w:t>Kpoi</w:t>
      </w:r>
      <w:proofErr w:type="spellEnd"/>
      <w:r w:rsidRPr="005710BD">
        <w:t xml:space="preserve"> = </w:t>
      </w:r>
      <w:proofErr w:type="spellStart"/>
      <w:r w:rsidRPr="005710BD">
        <w:rPr>
          <w:lang w:val="en-US"/>
        </w:rPr>
        <w:t>Cfoi</w:t>
      </w:r>
      <w:proofErr w:type="spellEnd"/>
      <w:r w:rsidRPr="005710BD">
        <w:t>/</w:t>
      </w:r>
      <w:proofErr w:type="spellStart"/>
      <w:r w:rsidRPr="005710BD">
        <w:rPr>
          <w:lang w:val="en-US"/>
        </w:rPr>
        <w:t>Cpoi</w:t>
      </w:r>
      <w:proofErr w:type="spellEnd"/>
      <w:r w:rsidRPr="005710BD">
        <w:t>, где: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10BD">
        <w:rPr>
          <w:rFonts w:ascii="Times New Roman" w:hAnsi="Times New Roman"/>
          <w:sz w:val="24"/>
          <w:szCs w:val="24"/>
          <w:lang w:val="en-US"/>
        </w:rPr>
        <w:t>Kpoi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– коэффициент полноты использования средств районного бюджета </w:t>
      </w:r>
      <w:proofErr w:type="spellStart"/>
      <w:r w:rsidRPr="005710BD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5710BD">
        <w:rPr>
          <w:rFonts w:ascii="Times New Roman" w:hAnsi="Times New Roman"/>
          <w:sz w:val="24"/>
          <w:szCs w:val="24"/>
        </w:rPr>
        <w:t>-показателя муниципальной программы;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10BD">
        <w:rPr>
          <w:rFonts w:ascii="Times New Roman" w:hAnsi="Times New Roman"/>
          <w:sz w:val="24"/>
          <w:szCs w:val="24"/>
          <w:lang w:val="en-US"/>
        </w:rPr>
        <w:t>Cfoi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– сумма средств районного бюджета, израсходованных на реализацию </w:t>
      </w:r>
      <w:proofErr w:type="spellStart"/>
      <w:r w:rsidRPr="005710BD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5710BD">
        <w:rPr>
          <w:rFonts w:ascii="Times New Roman" w:hAnsi="Times New Roman"/>
          <w:sz w:val="24"/>
          <w:szCs w:val="24"/>
        </w:rPr>
        <w:t>-показателя муниципальной программы;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10BD">
        <w:rPr>
          <w:rFonts w:ascii="Times New Roman" w:hAnsi="Times New Roman"/>
          <w:sz w:val="24"/>
          <w:szCs w:val="24"/>
          <w:lang w:val="en-US"/>
        </w:rPr>
        <w:t>Cpoi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– сумма средств, полученная из районного бюджета на реализацию </w:t>
      </w:r>
      <w:proofErr w:type="spellStart"/>
      <w:r w:rsidRPr="005710BD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-показателя муниципальной программы. 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Коэффициент эффективности использования средств, выделяемых из районного бюджета, определяется по следующей формуле:</w:t>
      </w:r>
    </w:p>
    <w:tbl>
      <w:tblPr>
        <w:tblpPr w:leftFromText="180" w:rightFromText="180" w:vertAnchor="text" w:horzAnchor="margin" w:tblpY="184"/>
        <w:tblOverlap w:val="never"/>
        <w:tblW w:w="0" w:type="auto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348"/>
        <w:gridCol w:w="2714"/>
        <w:gridCol w:w="1276"/>
      </w:tblGrid>
      <w:tr w:rsidR="007F3597" w:rsidRPr="005710BD" w:rsidTr="00153B60">
        <w:tc>
          <w:tcPr>
            <w:tcW w:w="3348" w:type="dxa"/>
            <w:vMerge w:val="restart"/>
            <w:vAlign w:val="center"/>
          </w:tcPr>
          <w:p w:rsidR="007F3597" w:rsidRPr="005710BD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proofErr w:type="spellStart"/>
            <w:r w:rsidRPr="005710BD">
              <w:rPr>
                <w:rFonts w:ascii="Times New Roman" w:hAnsi="Times New Roman"/>
                <w:sz w:val="24"/>
                <w:szCs w:val="24"/>
                <w:lang w:val="en-US"/>
              </w:rPr>
              <w:t>Keoi</w:t>
            </w:r>
            <w:proofErr w:type="spellEnd"/>
            <w:r w:rsidRPr="005710BD">
              <w:rPr>
                <w:rFonts w:ascii="Times New Roman" w:hAnsi="Times New Roman"/>
                <w:sz w:val="24"/>
                <w:szCs w:val="24"/>
              </w:rPr>
              <w:t xml:space="preserve"> =</w:t>
            </w:r>
          </w:p>
        </w:tc>
        <w:tc>
          <w:tcPr>
            <w:tcW w:w="2714" w:type="dxa"/>
          </w:tcPr>
          <w:p w:rsidR="007F3597" w:rsidRPr="005710BD" w:rsidRDefault="007F3597" w:rsidP="00153B60">
            <w:pPr>
              <w:spacing w:after="0" w:line="240" w:lineRule="auto"/>
              <w:ind w:hanging="1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5710BD">
              <w:rPr>
                <w:rFonts w:ascii="Times New Roman" w:hAnsi="Times New Roman"/>
                <w:sz w:val="24"/>
                <w:szCs w:val="24"/>
                <w:lang w:val="en-US"/>
              </w:rPr>
              <w:t>Cfoi</w:t>
            </w:r>
            <w:proofErr w:type="spellEnd"/>
            <w:r w:rsidRPr="005710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710BD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 w:rsidRPr="005710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10BD">
              <w:rPr>
                <w:rFonts w:ascii="Times New Roman" w:hAnsi="Times New Roman"/>
                <w:sz w:val="24"/>
                <w:szCs w:val="24"/>
                <w:lang w:val="en-US"/>
              </w:rPr>
              <w:t>Cpoi</w:t>
            </w:r>
            <w:proofErr w:type="spellEnd"/>
            <w:r w:rsidRPr="005710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r w:rsidRPr="005710BD">
              <w:rPr>
                <w:rFonts w:ascii="Times New Roman" w:hAnsi="Times New Roman"/>
                <w:sz w:val="24"/>
                <w:szCs w:val="24"/>
              </w:rPr>
              <w:t>х 100%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7F3597" w:rsidRPr="005710BD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, где:</w:t>
            </w:r>
          </w:p>
        </w:tc>
      </w:tr>
      <w:tr w:rsidR="007F3597" w:rsidRPr="005710BD" w:rsidTr="00153B60">
        <w:tc>
          <w:tcPr>
            <w:tcW w:w="3348" w:type="dxa"/>
            <w:vMerge/>
          </w:tcPr>
          <w:p w:rsidR="007F3597" w:rsidRPr="005710BD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</w:tcPr>
          <w:p w:rsidR="007F3597" w:rsidRPr="005710BD" w:rsidRDefault="007F3597" w:rsidP="00153B60">
            <w:pPr>
              <w:spacing w:after="0" w:line="240" w:lineRule="auto"/>
              <w:ind w:hanging="1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 xml:space="preserve">    (Т</w:t>
            </w:r>
            <w:proofErr w:type="gramStart"/>
            <w:r w:rsidRPr="005710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fi </w:t>
            </w:r>
            <w:r w:rsidRPr="005710BD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 w:rsidRPr="005710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10BD">
              <w:rPr>
                <w:rFonts w:ascii="Times New Roman" w:hAnsi="Times New Roman"/>
                <w:sz w:val="24"/>
                <w:szCs w:val="24"/>
                <w:lang w:val="en-US"/>
              </w:rPr>
              <w:t>Tpi</w:t>
            </w:r>
            <w:proofErr w:type="spellEnd"/>
            <w:r w:rsidRPr="005710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r w:rsidRPr="005710BD">
              <w:rPr>
                <w:rFonts w:ascii="Times New Roman" w:hAnsi="Times New Roman"/>
                <w:sz w:val="24"/>
                <w:szCs w:val="24"/>
              </w:rPr>
              <w:t>х 100%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7F3597" w:rsidRPr="005710BD" w:rsidRDefault="007F3597" w:rsidP="00153B60">
            <w:pPr>
              <w:spacing w:after="0" w:line="240" w:lineRule="auto"/>
              <w:ind w:hanging="1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F3597" w:rsidRPr="005710BD" w:rsidRDefault="007F3597" w:rsidP="00153B60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</w:p>
    <w:p w:rsidR="007F3597" w:rsidRPr="005710BD" w:rsidRDefault="007F3597" w:rsidP="00153B60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</w:p>
    <w:p w:rsidR="007F3597" w:rsidRPr="005710BD" w:rsidRDefault="007F3597" w:rsidP="00153B60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</w:p>
    <w:p w:rsidR="007F3597" w:rsidRPr="005710BD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10BD">
        <w:rPr>
          <w:rFonts w:ascii="Times New Roman" w:hAnsi="Times New Roman"/>
          <w:sz w:val="24"/>
          <w:szCs w:val="24"/>
          <w:lang w:val="en-US"/>
        </w:rPr>
        <w:t>Cfoi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– сумма средств выделяемых из районного бюджета, израсходованных на реализацию </w:t>
      </w:r>
      <w:proofErr w:type="spellStart"/>
      <w:r w:rsidRPr="005710BD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5710BD">
        <w:rPr>
          <w:rFonts w:ascii="Times New Roman" w:hAnsi="Times New Roman"/>
          <w:sz w:val="24"/>
          <w:szCs w:val="24"/>
        </w:rPr>
        <w:t>-показателя муниципальной программы;</w:t>
      </w:r>
    </w:p>
    <w:p w:rsidR="007F3597" w:rsidRPr="005710BD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10BD">
        <w:rPr>
          <w:rFonts w:ascii="Times New Roman" w:hAnsi="Times New Roman"/>
          <w:sz w:val="24"/>
          <w:szCs w:val="24"/>
          <w:lang w:val="en-US"/>
        </w:rPr>
        <w:t>Cpoi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– сумма средств выделяемых из районного бюджета, запланированная к расходованию </w:t>
      </w:r>
      <w:proofErr w:type="spellStart"/>
      <w:r w:rsidRPr="005710BD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5710BD">
        <w:rPr>
          <w:rFonts w:ascii="Times New Roman" w:hAnsi="Times New Roman"/>
          <w:sz w:val="24"/>
          <w:szCs w:val="24"/>
        </w:rPr>
        <w:t>-показателя муниципальной программы;</w:t>
      </w:r>
    </w:p>
    <w:p w:rsidR="007F3597" w:rsidRPr="005710BD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Т</w:t>
      </w:r>
      <w:r w:rsidRPr="005710BD">
        <w:rPr>
          <w:rFonts w:ascii="Times New Roman" w:hAnsi="Times New Roman"/>
          <w:sz w:val="24"/>
          <w:szCs w:val="24"/>
          <w:lang w:val="en-US"/>
        </w:rPr>
        <w:t>fi</w:t>
      </w:r>
      <w:r w:rsidRPr="005710BD">
        <w:rPr>
          <w:rFonts w:ascii="Times New Roman" w:hAnsi="Times New Roman"/>
          <w:sz w:val="24"/>
          <w:szCs w:val="24"/>
        </w:rPr>
        <w:t xml:space="preserve"> – фактический уровень достижения целевого </w:t>
      </w:r>
      <w:proofErr w:type="spellStart"/>
      <w:r w:rsidRPr="005710BD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5710BD">
        <w:rPr>
          <w:rFonts w:ascii="Times New Roman" w:hAnsi="Times New Roman"/>
          <w:sz w:val="24"/>
          <w:szCs w:val="24"/>
        </w:rPr>
        <w:t>-показателя муниципальной программы;</w:t>
      </w:r>
    </w:p>
    <w:p w:rsidR="007F3597" w:rsidRPr="005710BD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10BD">
        <w:rPr>
          <w:rFonts w:ascii="Times New Roman" w:hAnsi="Times New Roman"/>
          <w:sz w:val="24"/>
          <w:szCs w:val="24"/>
          <w:lang w:val="en-US"/>
        </w:rPr>
        <w:t>Tpi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– плановый уровень достижения </w:t>
      </w:r>
      <w:proofErr w:type="spellStart"/>
      <w:r w:rsidRPr="005710BD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5710BD">
        <w:rPr>
          <w:rFonts w:ascii="Times New Roman" w:hAnsi="Times New Roman"/>
          <w:sz w:val="24"/>
          <w:szCs w:val="24"/>
        </w:rPr>
        <w:t>-показателя муниципальной программы.</w:t>
      </w:r>
    </w:p>
    <w:p w:rsidR="007F3597" w:rsidRPr="006D031A" w:rsidRDefault="007F3597" w:rsidP="00153B60">
      <w:pPr>
        <w:pStyle w:val="a9"/>
        <w:spacing w:after="0" w:line="240" w:lineRule="auto"/>
        <w:ind w:left="0" w:firstLine="540"/>
        <w:jc w:val="both"/>
        <w:rPr>
          <w:rFonts w:ascii="Times New Roman" w:hAnsi="Times New Roman"/>
        </w:rPr>
      </w:pPr>
      <w:r w:rsidRPr="006D031A">
        <w:rPr>
          <w:rFonts w:ascii="Times New Roman" w:hAnsi="Times New Roman"/>
        </w:rPr>
        <w:t>3) Степень реализации мероприятий муниципальной программы проводится на основании процентного сопоставления количества запланированных мероприятий программы и фактически выполненных по следующей формуле:</w:t>
      </w:r>
    </w:p>
    <w:p w:rsidR="007F3597" w:rsidRPr="006D031A" w:rsidRDefault="007F3597" w:rsidP="00153B60">
      <w:pPr>
        <w:spacing w:after="0" w:line="240" w:lineRule="auto"/>
        <w:ind w:firstLine="748"/>
        <w:jc w:val="both"/>
        <w:rPr>
          <w:rFonts w:ascii="Times New Roman" w:hAnsi="Times New Roman" w:cs="Times New Roman"/>
          <w:sz w:val="24"/>
          <w:szCs w:val="24"/>
        </w:rPr>
      </w:pPr>
      <w:r w:rsidRPr="006D031A">
        <w:rPr>
          <w:rFonts w:ascii="Times New Roman" w:hAnsi="Times New Roman" w:cs="Times New Roman"/>
          <w:sz w:val="24"/>
          <w:szCs w:val="24"/>
        </w:rPr>
        <w:t>М</w:t>
      </w:r>
      <w:r w:rsidRPr="006D031A">
        <w:rPr>
          <w:rFonts w:ascii="Times New Roman" w:hAnsi="Times New Roman" w:cs="Times New Roman"/>
          <w:sz w:val="24"/>
          <w:szCs w:val="24"/>
          <w:vertAlign w:val="subscript"/>
        </w:rPr>
        <w:t>ф</w:t>
      </w:r>
      <w:r w:rsidRPr="006D031A">
        <w:rPr>
          <w:rFonts w:ascii="Times New Roman" w:hAnsi="Times New Roman" w:cs="Times New Roman"/>
          <w:sz w:val="24"/>
          <w:szCs w:val="24"/>
        </w:rPr>
        <w:t xml:space="preserve"> * 100 %</w:t>
      </w:r>
    </w:p>
    <w:p w:rsidR="007F3597" w:rsidRPr="005710BD" w:rsidRDefault="007F3597" w:rsidP="00153B60">
      <w:pPr>
        <w:spacing w:after="0" w:line="24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СТ = </w:t>
      </w:r>
      <w:proofErr w:type="gramStart"/>
      <w:r w:rsidRPr="005710BD">
        <w:rPr>
          <w:rFonts w:ascii="Times New Roman" w:hAnsi="Times New Roman"/>
          <w:sz w:val="24"/>
          <w:szCs w:val="24"/>
        </w:rPr>
        <w:t>--------------------------  где</w:t>
      </w:r>
      <w:proofErr w:type="gramEnd"/>
      <w:r w:rsidRPr="005710BD">
        <w:rPr>
          <w:rFonts w:ascii="Times New Roman" w:hAnsi="Times New Roman"/>
          <w:sz w:val="24"/>
          <w:szCs w:val="24"/>
        </w:rPr>
        <w:t>:</w:t>
      </w:r>
    </w:p>
    <w:p w:rsidR="007F3597" w:rsidRPr="005710BD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ab/>
      </w:r>
      <w:r w:rsidRPr="005710BD">
        <w:rPr>
          <w:rFonts w:ascii="Times New Roman" w:hAnsi="Times New Roman"/>
          <w:sz w:val="24"/>
          <w:szCs w:val="24"/>
        </w:rPr>
        <w:tab/>
      </w:r>
      <w:r w:rsidRPr="005710BD">
        <w:rPr>
          <w:rFonts w:ascii="Times New Roman" w:hAnsi="Times New Roman"/>
          <w:sz w:val="24"/>
          <w:szCs w:val="24"/>
        </w:rPr>
        <w:tab/>
      </w:r>
      <w:r w:rsidRPr="005710BD">
        <w:rPr>
          <w:rFonts w:ascii="Times New Roman" w:hAnsi="Times New Roman"/>
          <w:sz w:val="24"/>
          <w:szCs w:val="24"/>
        </w:rPr>
        <w:tab/>
      </w:r>
      <w:r w:rsidRPr="005710BD">
        <w:rPr>
          <w:rFonts w:ascii="Times New Roman" w:hAnsi="Times New Roman"/>
          <w:sz w:val="24"/>
          <w:szCs w:val="24"/>
        </w:rPr>
        <w:tab/>
      </w:r>
      <w:r w:rsidRPr="005710BD">
        <w:rPr>
          <w:rFonts w:ascii="Times New Roman" w:hAnsi="Times New Roman"/>
          <w:sz w:val="24"/>
          <w:szCs w:val="24"/>
        </w:rPr>
        <w:tab/>
        <w:t xml:space="preserve">        </w:t>
      </w:r>
      <w:proofErr w:type="spellStart"/>
      <w:r w:rsidRPr="005710BD">
        <w:rPr>
          <w:rFonts w:ascii="Times New Roman" w:hAnsi="Times New Roman"/>
          <w:sz w:val="24"/>
          <w:szCs w:val="24"/>
        </w:rPr>
        <w:t>М</w:t>
      </w:r>
      <w:r w:rsidRPr="005710BD">
        <w:rPr>
          <w:rFonts w:ascii="Times New Roman" w:hAnsi="Times New Roman"/>
          <w:sz w:val="24"/>
          <w:szCs w:val="24"/>
          <w:vertAlign w:val="subscript"/>
        </w:rPr>
        <w:t>пл</w:t>
      </w:r>
      <w:proofErr w:type="spellEnd"/>
    </w:p>
    <w:p w:rsidR="007F3597" w:rsidRPr="005710BD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СТ – степень реализации мероприятий муниципальной </w:t>
      </w:r>
      <w:proofErr w:type="gramStart"/>
      <w:r w:rsidRPr="005710BD">
        <w:rPr>
          <w:rFonts w:ascii="Times New Roman" w:hAnsi="Times New Roman"/>
          <w:sz w:val="24"/>
          <w:szCs w:val="24"/>
        </w:rPr>
        <w:t>программы ;</w:t>
      </w:r>
      <w:proofErr w:type="gramEnd"/>
    </w:p>
    <w:p w:rsidR="007F3597" w:rsidRPr="005710BD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М</w:t>
      </w:r>
      <w:r w:rsidRPr="005710BD">
        <w:rPr>
          <w:rFonts w:ascii="Times New Roman" w:hAnsi="Times New Roman"/>
          <w:sz w:val="24"/>
          <w:szCs w:val="24"/>
          <w:vertAlign w:val="subscript"/>
        </w:rPr>
        <w:t>ф</w:t>
      </w:r>
      <w:r w:rsidRPr="005710BD">
        <w:rPr>
          <w:rFonts w:ascii="Times New Roman" w:hAnsi="Times New Roman"/>
          <w:sz w:val="24"/>
          <w:szCs w:val="24"/>
        </w:rPr>
        <w:t xml:space="preserve"> – количество мероприятий муниципальной программы, фактически реализованных за отчетный период;</w:t>
      </w:r>
    </w:p>
    <w:p w:rsidR="007F3597" w:rsidRPr="005710BD" w:rsidRDefault="007F3597" w:rsidP="00153B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10BD">
        <w:rPr>
          <w:rFonts w:ascii="Times New Roman" w:hAnsi="Times New Roman"/>
          <w:sz w:val="24"/>
          <w:szCs w:val="24"/>
        </w:rPr>
        <w:t>М</w:t>
      </w:r>
      <w:r w:rsidRPr="005710BD">
        <w:rPr>
          <w:rFonts w:ascii="Times New Roman" w:hAnsi="Times New Roman"/>
          <w:sz w:val="24"/>
          <w:szCs w:val="24"/>
          <w:vertAlign w:val="subscript"/>
        </w:rPr>
        <w:t>пл</w:t>
      </w:r>
      <w:proofErr w:type="spellEnd"/>
      <w:r w:rsidRPr="005710BD">
        <w:rPr>
          <w:rFonts w:ascii="Times New Roman" w:hAnsi="Times New Roman"/>
          <w:sz w:val="24"/>
          <w:szCs w:val="24"/>
        </w:rPr>
        <w:t xml:space="preserve"> – количество мероприятий муниципальной программы, запланированных на отчетный период.</w:t>
      </w:r>
    </w:p>
    <w:p w:rsidR="007F3597" w:rsidRPr="005710BD" w:rsidRDefault="007F3597" w:rsidP="00153B6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7F3597" w:rsidRPr="005710BD" w:rsidRDefault="007F3597" w:rsidP="00153B6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536"/>
      </w:tblGrid>
      <w:tr w:rsidR="007F3597" w:rsidRPr="005710BD" w:rsidTr="00153B6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597" w:rsidRPr="005710BD" w:rsidRDefault="007F3597" w:rsidP="00153B6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>Вывод об эффективности реализации муниципальной программы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597" w:rsidRPr="005710BD" w:rsidRDefault="007F3597" w:rsidP="00153B6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  <w:r w:rsidRPr="005710BD">
              <w:rPr>
                <w:rFonts w:ascii="Times New Roman" w:hAnsi="Times New Roman" w:cs="Times New Roman"/>
                <w:sz w:val="24"/>
                <w:szCs w:val="24"/>
              </w:rPr>
              <w:br/>
              <w:t>эффективности реализации муниципальной программы (мероприятий муниципальной программы)</w:t>
            </w:r>
          </w:p>
          <w:p w:rsidR="007F3597" w:rsidRPr="005710BD" w:rsidRDefault="007F3597" w:rsidP="00153B60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710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Keoi</w:t>
            </w:r>
            <w:proofErr w:type="spellEnd"/>
          </w:p>
        </w:tc>
      </w:tr>
      <w:tr w:rsidR="007F3597" w:rsidRPr="005710BD" w:rsidTr="00153B60">
        <w:trPr>
          <w:cantSplit/>
          <w:trHeight w:val="3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597" w:rsidRPr="005710BD" w:rsidRDefault="007F3597" w:rsidP="00153B6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 xml:space="preserve">Неэффективная                 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597" w:rsidRPr="005710BD" w:rsidRDefault="007F3597" w:rsidP="00153B6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>менее 0,5</w:t>
            </w:r>
          </w:p>
        </w:tc>
      </w:tr>
      <w:tr w:rsidR="007F3597" w:rsidRPr="005710BD" w:rsidTr="00153B60">
        <w:trPr>
          <w:cantSplit/>
          <w:trHeight w:val="35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597" w:rsidRPr="005710BD" w:rsidRDefault="007F3597" w:rsidP="00153B6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>Уровень эффективности удовлетворительный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597" w:rsidRPr="005710BD" w:rsidRDefault="007F3597" w:rsidP="00153B6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>0,5–0,79</w:t>
            </w:r>
          </w:p>
        </w:tc>
      </w:tr>
      <w:tr w:rsidR="007F3597" w:rsidRPr="005710BD" w:rsidTr="00153B60">
        <w:trPr>
          <w:cantSplit/>
          <w:trHeight w:val="33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597" w:rsidRPr="005710BD" w:rsidRDefault="007F3597" w:rsidP="00153B6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>Эффективная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597" w:rsidRPr="005710BD" w:rsidRDefault="007F3597" w:rsidP="00153B6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>0,8–1</w:t>
            </w:r>
          </w:p>
        </w:tc>
      </w:tr>
      <w:tr w:rsidR="007F3597" w:rsidRPr="005710BD" w:rsidTr="00153B60">
        <w:trPr>
          <w:cantSplit/>
          <w:trHeight w:val="25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597" w:rsidRPr="005710BD" w:rsidRDefault="007F3597" w:rsidP="00153B6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 xml:space="preserve">Высокоэффективная   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597" w:rsidRPr="005710BD" w:rsidRDefault="007F3597" w:rsidP="00153B6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>более 1</w:t>
            </w:r>
          </w:p>
        </w:tc>
      </w:tr>
    </w:tbl>
    <w:p w:rsidR="007F3597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 xml:space="preserve">Подготовка отчета о ходе реализации и оценке эффективности реализации муниципальной программы осуществляется </w:t>
      </w:r>
      <w:r>
        <w:rPr>
          <w:rFonts w:ascii="Times New Roman" w:hAnsi="Times New Roman"/>
          <w:sz w:val="24"/>
          <w:szCs w:val="24"/>
        </w:rPr>
        <w:t xml:space="preserve"> отделом</w:t>
      </w:r>
      <w:r w:rsidRPr="005710BD">
        <w:rPr>
          <w:rFonts w:ascii="Times New Roman" w:hAnsi="Times New Roman"/>
          <w:sz w:val="24"/>
          <w:szCs w:val="24"/>
        </w:rPr>
        <w:t xml:space="preserve"> </w:t>
      </w:r>
      <w:r w:rsidR="006D031A">
        <w:rPr>
          <w:rFonts w:ascii="Times New Roman" w:hAnsi="Times New Roman"/>
          <w:sz w:val="24"/>
          <w:szCs w:val="24"/>
        </w:rPr>
        <w:t xml:space="preserve"> организационной и кадровой работы </w:t>
      </w:r>
      <w:r w:rsidRPr="005710BD">
        <w:rPr>
          <w:rFonts w:ascii="Times New Roman" w:hAnsi="Times New Roman"/>
          <w:sz w:val="24"/>
          <w:szCs w:val="24"/>
        </w:rPr>
        <w:t xml:space="preserve">Администрации </w:t>
      </w:r>
      <w:r w:rsidR="006D031A">
        <w:rPr>
          <w:rFonts w:ascii="Times New Roman" w:hAnsi="Times New Roman"/>
          <w:sz w:val="24"/>
          <w:szCs w:val="24"/>
        </w:rPr>
        <w:t>Суджанского</w:t>
      </w:r>
      <w:r w:rsidRPr="005710BD">
        <w:rPr>
          <w:rFonts w:ascii="Times New Roman" w:hAnsi="Times New Roman"/>
          <w:sz w:val="24"/>
          <w:szCs w:val="24"/>
        </w:rPr>
        <w:t xml:space="preserve"> района Курской области по итогам года в соответствии с требованиями, изложенными в разделе </w:t>
      </w:r>
      <w:r w:rsidRPr="005710BD">
        <w:rPr>
          <w:rFonts w:ascii="Times New Roman" w:hAnsi="Times New Roman"/>
          <w:sz w:val="24"/>
          <w:szCs w:val="24"/>
          <w:lang w:val="en-US"/>
        </w:rPr>
        <w:t>IV</w:t>
      </w:r>
      <w:r w:rsidRPr="005710BD">
        <w:rPr>
          <w:rFonts w:ascii="Times New Roman" w:hAnsi="Times New Roman"/>
          <w:sz w:val="24"/>
          <w:szCs w:val="24"/>
        </w:rPr>
        <w:t xml:space="preserve"> «Подготовка годовых отчетов о ходе реализации и оценке эффективности муниципальной программы и докладов о ходе реализации муниципальной </w:t>
      </w:r>
      <w:r w:rsidR="00EF6548">
        <w:rPr>
          <w:rFonts w:ascii="Times New Roman" w:hAnsi="Times New Roman"/>
          <w:sz w:val="24"/>
          <w:szCs w:val="24"/>
        </w:rPr>
        <w:t xml:space="preserve">программы» </w:t>
      </w:r>
      <w:r w:rsidR="001C6D8A">
        <w:rPr>
          <w:rFonts w:ascii="Times New Roman" w:hAnsi="Times New Roman"/>
          <w:sz w:val="24"/>
          <w:szCs w:val="24"/>
        </w:rPr>
        <w:t xml:space="preserve"> Порядка принятия решений о разработке муниципальных программ </w:t>
      </w:r>
      <w:r w:rsidRPr="005710BD">
        <w:rPr>
          <w:rFonts w:ascii="Times New Roman" w:hAnsi="Times New Roman"/>
          <w:sz w:val="24"/>
          <w:szCs w:val="24"/>
        </w:rPr>
        <w:t xml:space="preserve"> </w:t>
      </w:r>
      <w:r w:rsidR="006D031A">
        <w:rPr>
          <w:rFonts w:ascii="Times New Roman" w:hAnsi="Times New Roman"/>
          <w:sz w:val="24"/>
          <w:szCs w:val="24"/>
        </w:rPr>
        <w:t>Суджанского</w:t>
      </w:r>
      <w:r w:rsidRPr="005710BD">
        <w:rPr>
          <w:rFonts w:ascii="Times New Roman" w:hAnsi="Times New Roman"/>
          <w:sz w:val="24"/>
          <w:szCs w:val="24"/>
        </w:rPr>
        <w:t xml:space="preserve"> района Курской области,</w:t>
      </w:r>
      <w:r w:rsidR="001C6D8A">
        <w:rPr>
          <w:rFonts w:ascii="Times New Roman" w:hAnsi="Times New Roman"/>
          <w:sz w:val="24"/>
          <w:szCs w:val="24"/>
        </w:rPr>
        <w:t xml:space="preserve"> их формирования, реализации и проведения оценки эффективности</w:t>
      </w:r>
      <w:r w:rsidR="00EF6548">
        <w:rPr>
          <w:rFonts w:ascii="Times New Roman" w:hAnsi="Times New Roman"/>
          <w:sz w:val="24"/>
          <w:szCs w:val="24"/>
        </w:rPr>
        <w:t>,</w:t>
      </w:r>
      <w:r w:rsidR="001C6D8A">
        <w:rPr>
          <w:rFonts w:ascii="Times New Roman" w:hAnsi="Times New Roman"/>
          <w:sz w:val="24"/>
          <w:szCs w:val="24"/>
        </w:rPr>
        <w:t xml:space="preserve"> утвержденного</w:t>
      </w:r>
      <w:r w:rsidRPr="005710BD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r w:rsidR="006D031A">
        <w:rPr>
          <w:rFonts w:ascii="Times New Roman" w:hAnsi="Times New Roman"/>
          <w:sz w:val="24"/>
          <w:szCs w:val="24"/>
        </w:rPr>
        <w:t xml:space="preserve">Суджанского </w:t>
      </w:r>
      <w:r w:rsidRPr="005710BD">
        <w:rPr>
          <w:rFonts w:ascii="Times New Roman" w:hAnsi="Times New Roman"/>
          <w:sz w:val="24"/>
          <w:szCs w:val="24"/>
        </w:rPr>
        <w:t xml:space="preserve"> райо</w:t>
      </w:r>
      <w:r w:rsidR="006D031A">
        <w:rPr>
          <w:rFonts w:ascii="Times New Roman" w:hAnsi="Times New Roman"/>
          <w:sz w:val="24"/>
          <w:szCs w:val="24"/>
        </w:rPr>
        <w:t>на Курской области от</w:t>
      </w:r>
      <w:r w:rsidR="00EF6548">
        <w:rPr>
          <w:rFonts w:ascii="Times New Roman" w:hAnsi="Times New Roman"/>
          <w:sz w:val="24"/>
          <w:szCs w:val="24"/>
        </w:rPr>
        <w:t xml:space="preserve"> </w:t>
      </w:r>
      <w:r w:rsidR="001C6D8A">
        <w:rPr>
          <w:rFonts w:ascii="Times New Roman" w:hAnsi="Times New Roman"/>
          <w:sz w:val="24"/>
          <w:szCs w:val="24"/>
        </w:rPr>
        <w:t>1.11.2013</w:t>
      </w:r>
      <w:r w:rsidR="00EF6548">
        <w:rPr>
          <w:rFonts w:ascii="Times New Roman" w:hAnsi="Times New Roman"/>
          <w:sz w:val="24"/>
          <w:szCs w:val="24"/>
        </w:rPr>
        <w:t xml:space="preserve"> </w:t>
      </w:r>
      <w:r w:rsidR="001C6D8A">
        <w:rPr>
          <w:rFonts w:ascii="Times New Roman" w:hAnsi="Times New Roman"/>
          <w:sz w:val="24"/>
          <w:szCs w:val="24"/>
        </w:rPr>
        <w:t>года</w:t>
      </w:r>
      <w:r w:rsidR="00EF6548">
        <w:rPr>
          <w:rFonts w:ascii="Times New Roman" w:hAnsi="Times New Roman"/>
          <w:sz w:val="24"/>
          <w:szCs w:val="24"/>
        </w:rPr>
        <w:t xml:space="preserve"> </w:t>
      </w:r>
      <w:r w:rsidR="006D031A">
        <w:rPr>
          <w:rFonts w:ascii="Times New Roman" w:hAnsi="Times New Roman"/>
          <w:sz w:val="24"/>
          <w:szCs w:val="24"/>
        </w:rPr>
        <w:t xml:space="preserve"> №</w:t>
      </w:r>
      <w:r w:rsidR="001C6D8A">
        <w:rPr>
          <w:rFonts w:ascii="Times New Roman" w:hAnsi="Times New Roman"/>
          <w:sz w:val="24"/>
          <w:szCs w:val="24"/>
        </w:rPr>
        <w:t>754</w:t>
      </w:r>
      <w:r w:rsidR="006D031A">
        <w:rPr>
          <w:rFonts w:ascii="Times New Roman" w:hAnsi="Times New Roman"/>
          <w:sz w:val="24"/>
          <w:szCs w:val="24"/>
        </w:rPr>
        <w:t>.</w:t>
      </w:r>
    </w:p>
    <w:p w:rsidR="007F3597" w:rsidRDefault="007F3597" w:rsidP="00153B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33E2F" w:rsidRDefault="00933E2F" w:rsidP="00153B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33E2F" w:rsidRDefault="00933E2F" w:rsidP="00153B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3597" w:rsidRDefault="007F3597" w:rsidP="00933E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Подпрограмма 1.</w:t>
      </w:r>
    </w:p>
    <w:p w:rsidR="007F3597" w:rsidRPr="00E42F12" w:rsidRDefault="007F3597" w:rsidP="00933E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«Электронное правительство» муниципальной программы «Развитие информационного общества</w:t>
      </w:r>
      <w:r w:rsidR="00933E2F" w:rsidRPr="00933E2F">
        <w:rPr>
          <w:rFonts w:ascii="Times New Roman" w:hAnsi="Times New Roman"/>
          <w:b/>
          <w:sz w:val="24"/>
          <w:szCs w:val="24"/>
        </w:rPr>
        <w:t xml:space="preserve"> </w:t>
      </w:r>
      <w:r w:rsidR="00933E2F">
        <w:rPr>
          <w:rFonts w:ascii="Times New Roman" w:hAnsi="Times New Roman"/>
          <w:b/>
          <w:sz w:val="24"/>
          <w:szCs w:val="24"/>
        </w:rPr>
        <w:t>Суджанского</w:t>
      </w:r>
      <w:r w:rsidR="00933E2F" w:rsidRPr="00E42F12">
        <w:rPr>
          <w:rFonts w:ascii="Times New Roman" w:hAnsi="Times New Roman"/>
          <w:b/>
          <w:sz w:val="24"/>
          <w:szCs w:val="24"/>
        </w:rPr>
        <w:t xml:space="preserve"> района Курской </w:t>
      </w:r>
      <w:proofErr w:type="gramStart"/>
      <w:r w:rsidR="00933E2F" w:rsidRPr="00E42F12">
        <w:rPr>
          <w:rFonts w:ascii="Times New Roman" w:hAnsi="Times New Roman"/>
          <w:b/>
          <w:sz w:val="24"/>
          <w:szCs w:val="24"/>
        </w:rPr>
        <w:t>области</w:t>
      </w:r>
      <w:r w:rsidR="00933E2F">
        <w:rPr>
          <w:rFonts w:ascii="Times New Roman" w:hAnsi="Times New Roman"/>
          <w:b/>
          <w:sz w:val="24"/>
          <w:szCs w:val="24"/>
        </w:rPr>
        <w:t xml:space="preserve"> </w:t>
      </w:r>
      <w:r w:rsidRPr="00E42F12">
        <w:rPr>
          <w:rFonts w:ascii="Times New Roman" w:hAnsi="Times New Roman"/>
          <w:b/>
          <w:sz w:val="24"/>
          <w:szCs w:val="24"/>
        </w:rPr>
        <w:t>»</w:t>
      </w:r>
      <w:proofErr w:type="gramEnd"/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3597" w:rsidRPr="00E42F12" w:rsidRDefault="007F3597" w:rsidP="001768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Паспорт подпрограммы</w:t>
      </w:r>
    </w:p>
    <w:p w:rsidR="007F3597" w:rsidRPr="00E42F12" w:rsidRDefault="007F3597" w:rsidP="001768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«Электронное правительство»</w:t>
      </w:r>
    </w:p>
    <w:p w:rsidR="007F3597" w:rsidRPr="005710BD" w:rsidRDefault="007F3597" w:rsidP="00153B60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229"/>
      </w:tblGrid>
      <w:tr w:rsidR="007F3597" w:rsidRPr="005710BD" w:rsidTr="00153B60">
        <w:tc>
          <w:tcPr>
            <w:tcW w:w="2410" w:type="dxa"/>
          </w:tcPr>
          <w:p w:rsidR="007F3597" w:rsidRPr="00E42F12" w:rsidRDefault="007F3597" w:rsidP="00153B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F1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подпрограммы </w:t>
            </w:r>
          </w:p>
        </w:tc>
        <w:tc>
          <w:tcPr>
            <w:tcW w:w="7229" w:type="dxa"/>
          </w:tcPr>
          <w:p w:rsidR="007F3597" w:rsidRPr="00E42F12" w:rsidRDefault="007F3597" w:rsidP="00153B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F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0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</w:t>
            </w:r>
            <w:r w:rsidR="006D031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организационной и кадровой работы</w:t>
            </w:r>
            <w:r w:rsidRPr="00E42F1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6D031A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E42F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2F12">
              <w:rPr>
                <w:rFonts w:ascii="Times New Roman" w:hAnsi="Times New Roman" w:cs="Times New Roman"/>
                <w:sz w:val="24"/>
                <w:szCs w:val="24"/>
              </w:rPr>
              <w:t>района  Курской</w:t>
            </w:r>
            <w:proofErr w:type="gramEnd"/>
            <w:r w:rsidRPr="00E42F12">
              <w:rPr>
                <w:rFonts w:ascii="Times New Roman" w:hAnsi="Times New Roman" w:cs="Times New Roman"/>
                <w:sz w:val="24"/>
                <w:szCs w:val="24"/>
              </w:rPr>
              <w:t xml:space="preserve"> области </w:t>
            </w:r>
          </w:p>
        </w:tc>
      </w:tr>
      <w:tr w:rsidR="007F3597" w:rsidRPr="005710BD" w:rsidTr="00153B60">
        <w:tc>
          <w:tcPr>
            <w:tcW w:w="2410" w:type="dxa"/>
          </w:tcPr>
          <w:p w:rsidR="007F3597" w:rsidRPr="00E42F12" w:rsidRDefault="007F3597" w:rsidP="00153B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F12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7229" w:type="dxa"/>
          </w:tcPr>
          <w:p w:rsidR="007F3597" w:rsidRPr="0071162F" w:rsidRDefault="0071162F" w:rsidP="007116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«Управление хозяйственного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обеспечения  Суджанского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области»;</w:t>
            </w:r>
          </w:p>
        </w:tc>
      </w:tr>
      <w:tr w:rsidR="007F3597" w:rsidRPr="005710BD" w:rsidTr="00153B60">
        <w:tc>
          <w:tcPr>
            <w:tcW w:w="2410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7229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bCs/>
                <w:sz w:val="24"/>
                <w:szCs w:val="24"/>
              </w:rPr>
              <w:t>-отсутствуют</w:t>
            </w:r>
          </w:p>
        </w:tc>
      </w:tr>
      <w:tr w:rsidR="007F3597" w:rsidRPr="005710BD" w:rsidTr="00153B60">
        <w:tc>
          <w:tcPr>
            <w:tcW w:w="2410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7229" w:type="dxa"/>
          </w:tcPr>
          <w:p w:rsidR="007F3597" w:rsidRPr="006B182B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B182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повышение эффективности предоставления государственных и муниципальных услуг, межведомственного взаимодействия деятельности структурных подразделений Администрации </w:t>
            </w:r>
            <w:r w:rsidR="006D031A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6B182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района Курской области на основе организации межведомственного информационного обмена и обеспечени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е</w:t>
            </w:r>
            <w:r w:rsidRPr="006B182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эффективного использования Администрацией </w:t>
            </w:r>
            <w:r w:rsidR="006D031A">
              <w:rPr>
                <w:rFonts w:ascii="Times New Roman" w:hAnsi="Times New Roman"/>
                <w:sz w:val="24"/>
                <w:szCs w:val="24"/>
              </w:rPr>
              <w:t xml:space="preserve">Суджанского </w:t>
            </w:r>
            <w:r w:rsidRPr="006B182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района Курской области информационных и телекоммуникационных технологий</w:t>
            </w:r>
          </w:p>
        </w:tc>
      </w:tr>
      <w:tr w:rsidR="007F3597" w:rsidRPr="005710BD" w:rsidTr="00153B60">
        <w:tc>
          <w:tcPr>
            <w:tcW w:w="2410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7229" w:type="dxa"/>
          </w:tcPr>
          <w:p w:rsidR="007F3597" w:rsidRPr="006B182B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182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обеспечить функционирование инфраструктуры Электронного правительства и информационного общества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на территории </w:t>
            </w:r>
            <w:r w:rsidR="006D031A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7F3597" w:rsidRPr="005710BD" w:rsidTr="00153B60">
        <w:tc>
          <w:tcPr>
            <w:tcW w:w="2410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>елевые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индикаторы и показатели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 xml:space="preserve">подпрограммы      </w:t>
            </w:r>
          </w:p>
        </w:tc>
        <w:tc>
          <w:tcPr>
            <w:tcW w:w="7229" w:type="dxa"/>
          </w:tcPr>
          <w:p w:rsidR="007F359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 xml:space="preserve">-доля рабочих мест </w:t>
            </w:r>
            <w:proofErr w:type="gramStart"/>
            <w:r w:rsidRPr="00E42F12">
              <w:rPr>
                <w:rFonts w:ascii="Times New Roman" w:hAnsi="Times New Roman"/>
                <w:sz w:val="24"/>
                <w:szCs w:val="24"/>
              </w:rPr>
              <w:t>сотрудников  Администрации</w:t>
            </w:r>
            <w:proofErr w:type="gramEnd"/>
            <w:r w:rsidRPr="00E42F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031A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области, обеспеченных широкополосным доступом к сети Интернет;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 xml:space="preserve">-использование системы электронного документооборота (СЭД) в Администрации </w:t>
            </w:r>
            <w:r w:rsidR="006D031A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области;</w:t>
            </w:r>
          </w:p>
          <w:p w:rsidR="007F359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проведение мониторинга показателей развития электронного правительства и информационного общества на территории </w:t>
            </w:r>
            <w:r w:rsidR="006D031A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F3597" w:rsidRPr="005710BD" w:rsidTr="00153B60">
        <w:tc>
          <w:tcPr>
            <w:tcW w:w="2410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подпрограммы</w:t>
            </w:r>
          </w:p>
        </w:tc>
        <w:tc>
          <w:tcPr>
            <w:tcW w:w="7229" w:type="dxa"/>
          </w:tcPr>
          <w:p w:rsidR="007F3597" w:rsidRPr="00E42F12" w:rsidRDefault="007F3597" w:rsidP="0071162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201</w:t>
            </w:r>
            <w:r w:rsidR="006D031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71162F">
              <w:rPr>
                <w:rFonts w:ascii="Times New Roman" w:hAnsi="Times New Roman"/>
                <w:sz w:val="24"/>
                <w:szCs w:val="24"/>
              </w:rPr>
              <w:t>20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годы в один этап</w:t>
            </w:r>
          </w:p>
        </w:tc>
      </w:tr>
      <w:tr w:rsidR="007F3597" w:rsidRPr="005710BD" w:rsidTr="00153B60">
        <w:tc>
          <w:tcPr>
            <w:tcW w:w="2410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229" w:type="dxa"/>
          </w:tcPr>
          <w:p w:rsidR="007F3597" w:rsidRPr="0032359D" w:rsidRDefault="007F3597" w:rsidP="00153B6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Объем бюджетных ассигнований районного бюджета реализацию подпрог</w:t>
            </w:r>
            <w:r w:rsidR="006D031A">
              <w:rPr>
                <w:rFonts w:ascii="Times New Roman" w:hAnsi="Times New Roman"/>
                <w:sz w:val="24"/>
                <w:szCs w:val="24"/>
              </w:rPr>
              <w:t>раммы на весь период составляет</w:t>
            </w:r>
            <w:r w:rsidRPr="003235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51AC">
              <w:rPr>
                <w:rFonts w:ascii="Times New Roman" w:hAnsi="Times New Roman"/>
                <w:sz w:val="24"/>
                <w:szCs w:val="24"/>
              </w:rPr>
              <w:t>1075</w:t>
            </w:r>
            <w:r w:rsidR="0071162F">
              <w:rPr>
                <w:rFonts w:ascii="Times New Roman" w:hAnsi="Times New Roman"/>
                <w:sz w:val="24"/>
                <w:szCs w:val="24"/>
              </w:rPr>
              <w:t>,</w:t>
            </w:r>
            <w:r w:rsidR="009D51AC">
              <w:rPr>
                <w:rFonts w:ascii="Times New Roman" w:hAnsi="Times New Roman"/>
                <w:sz w:val="24"/>
                <w:szCs w:val="24"/>
              </w:rPr>
              <w:t>4</w:t>
            </w:r>
            <w:r w:rsidR="0071162F">
              <w:rPr>
                <w:rFonts w:ascii="Times New Roman" w:hAnsi="Times New Roman"/>
                <w:sz w:val="24"/>
                <w:szCs w:val="24"/>
              </w:rPr>
              <w:t xml:space="preserve"> тыс. </w:t>
            </w:r>
            <w:r w:rsidR="0071162F" w:rsidRPr="00CB0867"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Pr="0032359D">
              <w:rPr>
                <w:rFonts w:ascii="Times New Roman" w:hAnsi="Times New Roman"/>
                <w:sz w:val="24"/>
                <w:szCs w:val="24"/>
              </w:rPr>
              <w:t xml:space="preserve">, в том числе по годам: </w:t>
            </w:r>
          </w:p>
          <w:p w:rsidR="0071162F" w:rsidRPr="00CB0867" w:rsidRDefault="007F3597" w:rsidP="007116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71162F" w:rsidRPr="00CB086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1162F" w:rsidRPr="00CB0867" w:rsidRDefault="0071162F" w:rsidP="007116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867">
              <w:rPr>
                <w:rFonts w:ascii="Times New Roman" w:hAnsi="Times New Roman"/>
                <w:sz w:val="24"/>
                <w:szCs w:val="24"/>
              </w:rPr>
              <w:tab/>
              <w:t xml:space="preserve">2018 год – </w:t>
            </w:r>
            <w:r>
              <w:rPr>
                <w:rFonts w:ascii="Times New Roman" w:hAnsi="Times New Roman"/>
                <w:sz w:val="24"/>
                <w:szCs w:val="24"/>
              </w:rPr>
              <w:t>62,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0  тыс.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867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71162F" w:rsidRDefault="0071162F" w:rsidP="007116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867">
              <w:rPr>
                <w:rFonts w:ascii="Times New Roman" w:hAnsi="Times New Roman"/>
                <w:sz w:val="24"/>
                <w:szCs w:val="24"/>
              </w:rPr>
              <w:tab/>
              <w:t xml:space="preserve">2019 год – </w:t>
            </w:r>
            <w:r w:rsidR="009D51AC">
              <w:rPr>
                <w:rFonts w:ascii="Times New Roman" w:hAnsi="Times New Roman"/>
                <w:sz w:val="24"/>
                <w:szCs w:val="24"/>
              </w:rPr>
              <w:t xml:space="preserve">   609,4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</w:t>
            </w:r>
            <w:r w:rsidRPr="00CB0867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71162F" w:rsidRPr="00CB0867" w:rsidRDefault="0071162F" w:rsidP="007116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2020 год – 404,0 тыс. рублей.</w:t>
            </w:r>
          </w:p>
          <w:p w:rsidR="007F3597" w:rsidRPr="00981712" w:rsidRDefault="006D031A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7F3597" w:rsidRPr="0032359D">
              <w:rPr>
                <w:rFonts w:ascii="Times New Roman" w:hAnsi="Times New Roman"/>
                <w:sz w:val="24"/>
                <w:szCs w:val="24"/>
              </w:rPr>
              <w:t>.</w:t>
            </w:r>
            <w:r w:rsidR="007F3597" w:rsidRPr="0032359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7F3597" w:rsidRPr="005710BD" w:rsidTr="00153B60">
        <w:tc>
          <w:tcPr>
            <w:tcW w:w="2410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bCs/>
                <w:sz w:val="24"/>
                <w:szCs w:val="24"/>
              </w:rPr>
              <w:t>Ожидаемые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bCs/>
                <w:sz w:val="24"/>
                <w:szCs w:val="24"/>
              </w:rPr>
              <w:t>результаты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bCs/>
                <w:sz w:val="24"/>
                <w:szCs w:val="24"/>
              </w:rPr>
              <w:t>реализации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bCs/>
                <w:sz w:val="24"/>
                <w:szCs w:val="24"/>
              </w:rPr>
              <w:t>подпрограммы</w:t>
            </w:r>
          </w:p>
        </w:tc>
        <w:tc>
          <w:tcPr>
            <w:tcW w:w="7229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 xml:space="preserve">-увеличение доли рабочих мест </w:t>
            </w:r>
            <w:proofErr w:type="gramStart"/>
            <w:r w:rsidRPr="00E42F12">
              <w:rPr>
                <w:rFonts w:ascii="Times New Roman" w:hAnsi="Times New Roman"/>
                <w:sz w:val="24"/>
                <w:szCs w:val="24"/>
              </w:rPr>
              <w:t>сотрудников  Администрации</w:t>
            </w:r>
            <w:proofErr w:type="gramEnd"/>
            <w:r w:rsidRPr="00E42F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031A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области, обеспеченных широкополосным доступом к Интер</w:t>
            </w:r>
            <w:r>
              <w:rPr>
                <w:rFonts w:ascii="Times New Roman" w:hAnsi="Times New Roman"/>
                <w:sz w:val="24"/>
                <w:szCs w:val="24"/>
              </w:rPr>
              <w:t>нету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 xml:space="preserve">-увеличение количества рабочих мест </w:t>
            </w:r>
            <w:proofErr w:type="gramStart"/>
            <w:r w:rsidRPr="00E42F12">
              <w:rPr>
                <w:rFonts w:ascii="Times New Roman" w:hAnsi="Times New Roman"/>
                <w:sz w:val="24"/>
                <w:szCs w:val="24"/>
              </w:rPr>
              <w:t>сотрудников  Администрации</w:t>
            </w:r>
            <w:proofErr w:type="gramEnd"/>
            <w:r w:rsidRPr="00E42F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031A">
              <w:rPr>
                <w:rFonts w:ascii="Times New Roman" w:hAnsi="Times New Roman"/>
                <w:sz w:val="24"/>
                <w:szCs w:val="24"/>
              </w:rPr>
              <w:t xml:space="preserve">Суджанского 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области, подключенных к системе электронного документооборота (СЭД);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 xml:space="preserve">-объективная оценка развития электронного правительства и информационного общества на территории </w:t>
            </w:r>
            <w:r w:rsidR="006D031A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</w:tbl>
    <w:p w:rsidR="007F3597" w:rsidRPr="005710BD" w:rsidRDefault="007F3597" w:rsidP="00153B60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b/>
        </w:rPr>
      </w:pPr>
    </w:p>
    <w:p w:rsidR="007F3597" w:rsidRDefault="007F3597" w:rsidP="00153B60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F3597" w:rsidRPr="00E42F12" w:rsidRDefault="007F3597" w:rsidP="00933E2F">
      <w:pPr>
        <w:tabs>
          <w:tab w:val="num" w:pos="36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1. Характеристика сферы реализации подпрограммы, описание основных проблем в указанной сфере и прогноз ее развития</w:t>
      </w:r>
    </w:p>
    <w:p w:rsidR="007F3597" w:rsidRPr="00E42F12" w:rsidRDefault="007F3597" w:rsidP="00153B6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F3597" w:rsidRDefault="007F3597" w:rsidP="00153B6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 xml:space="preserve">Результаты внедрения информационно – коммуникационных технологий в органах местного самоуправления в настоящее время носят преимущественно внутренний характер, что не позволяет значительно улучшить межведомственное взаимодействие и повысить качество муниципальных услуг, предоставляемых гражданам. </w:t>
      </w:r>
    </w:p>
    <w:p w:rsidR="007F3597" w:rsidRPr="00E42F12" w:rsidRDefault="007F3597" w:rsidP="00153B6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F3597" w:rsidRPr="00E42F12" w:rsidRDefault="007F3597" w:rsidP="00153B6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E42F12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Перед Администрацией </w:t>
      </w:r>
      <w:r w:rsidR="006D031A">
        <w:rPr>
          <w:rFonts w:ascii="Times New Roman" w:hAnsi="Times New Roman"/>
          <w:sz w:val="24"/>
          <w:szCs w:val="24"/>
        </w:rPr>
        <w:t>Суджанского</w:t>
      </w:r>
      <w:r w:rsidRPr="00E42F12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 района Курской области стоит задача на базе широкого применения информационно-коммуникационных технологий обеспечить качественно новый уровень оперативности и удобства получения организациями и гражданами</w:t>
      </w: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 государственных и </w:t>
      </w:r>
      <w:r w:rsidRPr="00E42F12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муниципальных услуг и информации о результатах деятельности Администрации </w:t>
      </w:r>
      <w:r w:rsidR="00D6775F">
        <w:rPr>
          <w:rFonts w:ascii="Times New Roman" w:hAnsi="Times New Roman"/>
          <w:sz w:val="24"/>
          <w:szCs w:val="24"/>
        </w:rPr>
        <w:t>Суджанского</w:t>
      </w:r>
      <w:r w:rsidRPr="00E42F12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 района Курской области. Для этого необходимо наличие ряда системных элементов: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-информационных систем внутреннего характера, хранящих, обрабатывающих и обеспечивающих возможность передачи данных;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-программных средств, позволяющих аккумулировать данные вышеуказанных информационных систем, получать анализ по различным сферам деятельности с целью принятия управленческих решений;</w:t>
      </w:r>
    </w:p>
    <w:p w:rsidR="007F3597" w:rsidRPr="00E42F12" w:rsidRDefault="007F3597" w:rsidP="00153B6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E42F12">
        <w:rPr>
          <w:rFonts w:ascii="Times New Roman" w:hAnsi="Times New Roman"/>
          <w:bCs/>
          <w:color w:val="000000"/>
          <w:spacing w:val="-2"/>
          <w:sz w:val="24"/>
          <w:szCs w:val="24"/>
        </w:rPr>
        <w:t>-программно-технических средств, обеспечивающих защиту информации при передаче, сопоставимость передаваемых и получаемых данных;</w:t>
      </w:r>
    </w:p>
    <w:p w:rsidR="007F3597" w:rsidRDefault="007F3597" w:rsidP="00153B6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E42F12">
        <w:rPr>
          <w:rFonts w:ascii="Times New Roman" w:hAnsi="Times New Roman"/>
          <w:bCs/>
          <w:color w:val="000000"/>
          <w:spacing w:val="-2"/>
          <w:sz w:val="24"/>
          <w:szCs w:val="24"/>
        </w:rPr>
        <w:t>-средств адекватного отражения данных при оказании муниципальных услуг населению и юридическим лицам.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Настоящая подпрограмма, представляющая собой комплекс организационных мероприятий, позволит обеспечить решение основных задач в направлении формирования электронн</w:t>
      </w:r>
      <w:r w:rsidR="00D6775F">
        <w:rPr>
          <w:rFonts w:ascii="Times New Roman" w:hAnsi="Times New Roman"/>
          <w:sz w:val="24"/>
          <w:szCs w:val="24"/>
        </w:rPr>
        <w:t xml:space="preserve">ого правительства на территории </w:t>
      </w:r>
      <w:proofErr w:type="gramStart"/>
      <w:r w:rsidR="00D6775F">
        <w:rPr>
          <w:rFonts w:ascii="Times New Roman" w:hAnsi="Times New Roman"/>
          <w:sz w:val="24"/>
          <w:szCs w:val="24"/>
        </w:rPr>
        <w:t xml:space="preserve">Суджанского </w:t>
      </w:r>
      <w:r w:rsidRPr="00E42F12">
        <w:rPr>
          <w:rFonts w:ascii="Times New Roman" w:hAnsi="Times New Roman"/>
          <w:sz w:val="24"/>
          <w:szCs w:val="24"/>
        </w:rPr>
        <w:t xml:space="preserve"> района</w:t>
      </w:r>
      <w:proofErr w:type="gramEnd"/>
      <w:r w:rsidRPr="00E42F12">
        <w:rPr>
          <w:rFonts w:ascii="Times New Roman" w:hAnsi="Times New Roman"/>
          <w:sz w:val="24"/>
          <w:szCs w:val="24"/>
        </w:rPr>
        <w:t>.</w:t>
      </w:r>
    </w:p>
    <w:p w:rsidR="007F3597" w:rsidRPr="00E42F12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</w:r>
    </w:p>
    <w:p w:rsidR="007F3597" w:rsidRPr="00E42F12" w:rsidRDefault="007F3597" w:rsidP="00933E2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2. Приоритеты муниципальной политики в сфере реализации подпрограммы, цели (при необходимости), задачи и показатели (индикаторы) достижения целей и решения задач, описание основных ожидаемых коне</w:t>
      </w:r>
      <w:r w:rsidR="00D6775F">
        <w:rPr>
          <w:rFonts w:ascii="Times New Roman" w:hAnsi="Times New Roman"/>
          <w:b/>
          <w:sz w:val="24"/>
          <w:szCs w:val="24"/>
        </w:rPr>
        <w:t xml:space="preserve">чных результатов подпрограммы, </w:t>
      </w:r>
      <w:r w:rsidRPr="00E42F12">
        <w:rPr>
          <w:rFonts w:ascii="Times New Roman" w:hAnsi="Times New Roman"/>
          <w:b/>
          <w:sz w:val="24"/>
          <w:szCs w:val="24"/>
        </w:rPr>
        <w:t>сроков и контрольных этапов реализации подпрограммы</w:t>
      </w: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F3597" w:rsidRPr="00E42F12" w:rsidRDefault="007F3597" w:rsidP="00153B60">
      <w:pPr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lastRenderedPageBreak/>
        <w:tab/>
        <w:t>Приоритетами муниципальной политики в сфере реализации подпрограммы являются: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-формирование современной информационно-телекоммуникационной инфраструктуры, обеспечение высокого уровня ее доступности, предоставление на ее основе качественных услуг;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 xml:space="preserve">  -повышение эффективности муниципального управления, взаимодействия гражданского общества и коммерческих организаций с органами местного самоуправления.</w:t>
      </w:r>
    </w:p>
    <w:p w:rsidR="007F3597" w:rsidRPr="00E42F12" w:rsidRDefault="007F3597" w:rsidP="00153B60">
      <w:pPr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Цел</w:t>
      </w:r>
      <w:r>
        <w:rPr>
          <w:rFonts w:ascii="Times New Roman" w:hAnsi="Times New Roman"/>
          <w:sz w:val="24"/>
          <w:szCs w:val="24"/>
        </w:rPr>
        <w:t>ь</w:t>
      </w:r>
      <w:r w:rsidRPr="00E42F12">
        <w:rPr>
          <w:rFonts w:ascii="Times New Roman" w:hAnsi="Times New Roman"/>
          <w:sz w:val="24"/>
          <w:szCs w:val="24"/>
        </w:rPr>
        <w:t xml:space="preserve"> подпрограммы:</w:t>
      </w:r>
    </w:p>
    <w:p w:rsidR="007F3597" w:rsidRDefault="007F3597" w:rsidP="00153B60">
      <w:pPr>
        <w:pStyle w:val="af1"/>
        <w:rPr>
          <w:rFonts w:ascii="Times New Roman" w:hAnsi="Times New Roman"/>
          <w:b/>
        </w:rPr>
      </w:pPr>
      <w:r w:rsidRPr="00E42F12">
        <w:rPr>
          <w:rFonts w:ascii="Times New Roman" w:hAnsi="Times New Roman" w:cs="Times New Roman"/>
        </w:rPr>
        <w:tab/>
      </w:r>
      <w:r w:rsidRPr="006B182B">
        <w:rPr>
          <w:rFonts w:ascii="Times New Roman" w:hAnsi="Times New Roman" w:cs="Times New Roman"/>
          <w:color w:val="333333"/>
          <w:shd w:val="clear" w:color="auto" w:fill="FFFFFF"/>
        </w:rPr>
        <w:t xml:space="preserve">повышение эффективности предоставления государственных и муниципальных услуг, межведомственного взаимодействия деятельности структурных подразделений Администрации </w:t>
      </w:r>
      <w:r w:rsidR="00D6775F">
        <w:rPr>
          <w:rFonts w:ascii="Times New Roman" w:hAnsi="Times New Roman"/>
        </w:rPr>
        <w:t>Суджанского</w:t>
      </w:r>
      <w:r w:rsidRPr="006B182B">
        <w:rPr>
          <w:rFonts w:ascii="Times New Roman" w:hAnsi="Times New Roman" w:cs="Times New Roman"/>
          <w:color w:val="333333"/>
          <w:shd w:val="clear" w:color="auto" w:fill="FFFFFF"/>
        </w:rPr>
        <w:t xml:space="preserve"> района Курской области на основе организации межведомственного информационного обмена и обеспечени</w:t>
      </w:r>
      <w:r>
        <w:rPr>
          <w:rFonts w:ascii="Times New Roman" w:hAnsi="Times New Roman"/>
          <w:color w:val="333333"/>
          <w:shd w:val="clear" w:color="auto" w:fill="FFFFFF"/>
        </w:rPr>
        <w:t>е</w:t>
      </w:r>
      <w:r w:rsidRPr="006B182B">
        <w:rPr>
          <w:rFonts w:ascii="Times New Roman" w:hAnsi="Times New Roman" w:cs="Times New Roman"/>
          <w:color w:val="333333"/>
          <w:shd w:val="clear" w:color="auto" w:fill="FFFFFF"/>
        </w:rPr>
        <w:t xml:space="preserve"> эффективного использования Администрацией </w:t>
      </w:r>
      <w:r w:rsidR="00D6775F">
        <w:rPr>
          <w:rFonts w:ascii="Times New Roman" w:hAnsi="Times New Roman"/>
        </w:rPr>
        <w:t>Суджанского</w:t>
      </w:r>
      <w:r w:rsidRPr="006B182B">
        <w:rPr>
          <w:rFonts w:ascii="Times New Roman" w:hAnsi="Times New Roman" w:cs="Times New Roman"/>
          <w:color w:val="333333"/>
          <w:shd w:val="clear" w:color="auto" w:fill="FFFFFF"/>
        </w:rPr>
        <w:t xml:space="preserve"> района Курской области информационных и телекоммуникационных технологий</w:t>
      </w:r>
      <w:r w:rsidRPr="00E42F12">
        <w:rPr>
          <w:rFonts w:ascii="Times New Roman" w:hAnsi="Times New Roman"/>
          <w:b/>
        </w:rPr>
        <w:tab/>
      </w:r>
    </w:p>
    <w:p w:rsidR="007F3597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Для достижения указанных целей необходимо решить следующ</w:t>
      </w:r>
      <w:r>
        <w:rPr>
          <w:rFonts w:ascii="Times New Roman" w:hAnsi="Times New Roman"/>
          <w:sz w:val="24"/>
          <w:szCs w:val="24"/>
        </w:rPr>
        <w:t>ую</w:t>
      </w:r>
      <w:r w:rsidRPr="00E42F12">
        <w:rPr>
          <w:rFonts w:ascii="Times New Roman" w:hAnsi="Times New Roman"/>
          <w:sz w:val="24"/>
          <w:szCs w:val="24"/>
        </w:rPr>
        <w:t xml:space="preserve"> задач</w:t>
      </w:r>
      <w:r>
        <w:rPr>
          <w:rFonts w:ascii="Times New Roman" w:hAnsi="Times New Roman"/>
          <w:sz w:val="24"/>
          <w:szCs w:val="24"/>
        </w:rPr>
        <w:t>у</w:t>
      </w:r>
      <w:r w:rsidRPr="00E42F12">
        <w:rPr>
          <w:rFonts w:ascii="Times New Roman" w:hAnsi="Times New Roman"/>
          <w:sz w:val="24"/>
          <w:szCs w:val="24"/>
        </w:rPr>
        <w:t>:</w:t>
      </w:r>
    </w:p>
    <w:p w:rsidR="007F3597" w:rsidRPr="001E053D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E05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обеспечить функционирование инфраструктуры Электронного правительства и информационного общества</w:t>
      </w:r>
      <w:r w:rsidR="0071162F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7F3597" w:rsidRPr="00E42F12" w:rsidRDefault="007F3597" w:rsidP="00153B60">
      <w:pPr>
        <w:pStyle w:val="af1"/>
        <w:rPr>
          <w:rFonts w:ascii="Times New Roman" w:hAnsi="Times New Roman"/>
        </w:rPr>
      </w:pPr>
      <w:r w:rsidRPr="00E42F12">
        <w:rPr>
          <w:rFonts w:ascii="Times New Roman" w:hAnsi="Times New Roman" w:cs="Times New Roman"/>
        </w:rPr>
        <w:tab/>
      </w:r>
      <w:r w:rsidRPr="00E42F12">
        <w:rPr>
          <w:rFonts w:ascii="Times New Roman" w:hAnsi="Times New Roman"/>
        </w:rPr>
        <w:t>Ожидаемые конечные результаты подпрограммы:</w:t>
      </w:r>
      <w:r w:rsidRPr="00E42F12">
        <w:rPr>
          <w:rFonts w:ascii="Times New Roman" w:hAnsi="Times New Roman"/>
        </w:rPr>
        <w:tab/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 xml:space="preserve">-увеличение доли рабочих мест </w:t>
      </w:r>
      <w:proofErr w:type="gramStart"/>
      <w:r w:rsidRPr="00E42F12">
        <w:rPr>
          <w:rFonts w:ascii="Times New Roman" w:hAnsi="Times New Roman"/>
          <w:sz w:val="24"/>
          <w:szCs w:val="24"/>
        </w:rPr>
        <w:t>сотрудников  Администрации</w:t>
      </w:r>
      <w:proofErr w:type="gramEnd"/>
      <w:r w:rsidRPr="00E42F12">
        <w:rPr>
          <w:rFonts w:ascii="Times New Roman" w:hAnsi="Times New Roman"/>
          <w:sz w:val="24"/>
          <w:szCs w:val="24"/>
        </w:rPr>
        <w:t xml:space="preserve"> </w:t>
      </w:r>
      <w:r w:rsidR="00D6775F">
        <w:rPr>
          <w:rFonts w:ascii="Times New Roman" w:hAnsi="Times New Roman"/>
          <w:sz w:val="24"/>
          <w:szCs w:val="24"/>
        </w:rPr>
        <w:t>Суджанского</w:t>
      </w:r>
      <w:r w:rsidRPr="00E42F12">
        <w:rPr>
          <w:rFonts w:ascii="Times New Roman" w:hAnsi="Times New Roman"/>
          <w:sz w:val="24"/>
          <w:szCs w:val="24"/>
        </w:rPr>
        <w:t xml:space="preserve"> района Курской области, обеспеченных широкополосным доступом к Интер</w:t>
      </w:r>
      <w:r>
        <w:rPr>
          <w:rFonts w:ascii="Times New Roman" w:hAnsi="Times New Roman"/>
          <w:sz w:val="24"/>
          <w:szCs w:val="24"/>
        </w:rPr>
        <w:t>нету</w:t>
      </w:r>
      <w:r w:rsidRPr="00E42F12">
        <w:rPr>
          <w:rFonts w:ascii="Times New Roman" w:hAnsi="Times New Roman"/>
          <w:sz w:val="24"/>
          <w:szCs w:val="24"/>
        </w:rPr>
        <w:t>;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 xml:space="preserve">-увеличение количества рабочих мест </w:t>
      </w:r>
      <w:proofErr w:type="gramStart"/>
      <w:r w:rsidRPr="00E42F12">
        <w:rPr>
          <w:rFonts w:ascii="Times New Roman" w:hAnsi="Times New Roman"/>
          <w:sz w:val="24"/>
          <w:szCs w:val="24"/>
        </w:rPr>
        <w:t>сотрудников  Администрации</w:t>
      </w:r>
      <w:proofErr w:type="gramEnd"/>
      <w:r w:rsidRPr="00E42F12">
        <w:rPr>
          <w:rFonts w:ascii="Times New Roman" w:hAnsi="Times New Roman"/>
          <w:sz w:val="24"/>
          <w:szCs w:val="24"/>
        </w:rPr>
        <w:t xml:space="preserve"> </w:t>
      </w:r>
      <w:r w:rsidR="00D6775F">
        <w:rPr>
          <w:rFonts w:ascii="Times New Roman" w:hAnsi="Times New Roman"/>
          <w:sz w:val="24"/>
          <w:szCs w:val="24"/>
        </w:rPr>
        <w:t>Суджанского</w:t>
      </w:r>
      <w:r w:rsidRPr="00E42F12">
        <w:rPr>
          <w:rFonts w:ascii="Times New Roman" w:hAnsi="Times New Roman"/>
          <w:sz w:val="24"/>
          <w:szCs w:val="24"/>
        </w:rPr>
        <w:t xml:space="preserve"> района Курской области, подключенных к системе электронного документооборота (СЭД);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 xml:space="preserve">-объективная оценка развития электронного правительства и информационного общества на территории </w:t>
      </w:r>
      <w:r w:rsidR="00D6775F">
        <w:rPr>
          <w:rFonts w:ascii="Times New Roman" w:hAnsi="Times New Roman"/>
          <w:sz w:val="24"/>
          <w:szCs w:val="24"/>
        </w:rPr>
        <w:t>Суджанского</w:t>
      </w:r>
      <w:r w:rsidRPr="00E42F12">
        <w:rPr>
          <w:rFonts w:ascii="Times New Roman" w:hAnsi="Times New Roman"/>
          <w:sz w:val="24"/>
          <w:szCs w:val="24"/>
        </w:rPr>
        <w:t xml:space="preserve"> района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Целевыми показателями (индикаторами) подпрограммы являются: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 xml:space="preserve">-доля рабочих мест сотрудников Администрации </w:t>
      </w:r>
      <w:r w:rsidR="00D6775F">
        <w:rPr>
          <w:rFonts w:ascii="Times New Roman" w:hAnsi="Times New Roman"/>
          <w:sz w:val="24"/>
          <w:szCs w:val="24"/>
        </w:rPr>
        <w:t>Суджанского</w:t>
      </w:r>
      <w:r w:rsidRPr="00E42F12">
        <w:rPr>
          <w:rFonts w:ascii="Times New Roman" w:hAnsi="Times New Roman"/>
          <w:sz w:val="24"/>
          <w:szCs w:val="24"/>
        </w:rPr>
        <w:t xml:space="preserve"> района Курской области, обеспеченных широкополосным доступом к сети Интернет;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 xml:space="preserve">-использование системы электронного документооборота (СЭД) в Администрации </w:t>
      </w:r>
      <w:proofErr w:type="gramStart"/>
      <w:r w:rsidR="00D6775F">
        <w:rPr>
          <w:rFonts w:ascii="Times New Roman" w:hAnsi="Times New Roman"/>
          <w:sz w:val="24"/>
          <w:szCs w:val="24"/>
        </w:rPr>
        <w:t xml:space="preserve">Суджанского </w:t>
      </w:r>
      <w:r w:rsidRPr="00E42F12">
        <w:rPr>
          <w:rFonts w:ascii="Times New Roman" w:hAnsi="Times New Roman"/>
          <w:sz w:val="24"/>
          <w:szCs w:val="24"/>
        </w:rPr>
        <w:t xml:space="preserve"> района</w:t>
      </w:r>
      <w:proofErr w:type="gramEnd"/>
      <w:r w:rsidRPr="00E42F12">
        <w:rPr>
          <w:rFonts w:ascii="Times New Roman" w:hAnsi="Times New Roman"/>
          <w:sz w:val="24"/>
          <w:szCs w:val="24"/>
        </w:rPr>
        <w:t xml:space="preserve"> Курской области;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 xml:space="preserve">-проведение мониторинга показателей развития электронного правительства и информационного общества на территории </w:t>
      </w:r>
      <w:r w:rsidR="00D6775F">
        <w:rPr>
          <w:rFonts w:ascii="Times New Roman" w:hAnsi="Times New Roman"/>
          <w:sz w:val="24"/>
          <w:szCs w:val="24"/>
        </w:rPr>
        <w:t>Суджанского</w:t>
      </w:r>
      <w:r w:rsidRPr="00E42F12">
        <w:rPr>
          <w:rFonts w:ascii="Times New Roman" w:hAnsi="Times New Roman"/>
          <w:sz w:val="24"/>
          <w:szCs w:val="24"/>
        </w:rPr>
        <w:t xml:space="preserve"> района Курской области.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Подпрограмму предусматривается реализовать в 201</w:t>
      </w:r>
      <w:r w:rsidR="00D6775F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-20</w:t>
      </w:r>
      <w:r w:rsidR="0071162F">
        <w:rPr>
          <w:rFonts w:ascii="Times New Roman" w:hAnsi="Times New Roman"/>
          <w:sz w:val="24"/>
          <w:szCs w:val="24"/>
        </w:rPr>
        <w:t>20</w:t>
      </w:r>
      <w:r w:rsidRPr="00E42F12">
        <w:rPr>
          <w:rFonts w:ascii="Times New Roman" w:hAnsi="Times New Roman"/>
          <w:sz w:val="24"/>
          <w:szCs w:val="24"/>
        </w:rPr>
        <w:t xml:space="preserve"> годах в один этап.</w:t>
      </w:r>
    </w:p>
    <w:p w:rsidR="007F3597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3. Характеристика основных мероприятий подпрограммы</w:t>
      </w: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3597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В рамках подпрограммы реализу</w:t>
      </w:r>
      <w:r>
        <w:rPr>
          <w:rFonts w:ascii="Times New Roman" w:hAnsi="Times New Roman"/>
          <w:sz w:val="24"/>
          <w:szCs w:val="24"/>
        </w:rPr>
        <w:t>е</w:t>
      </w:r>
      <w:r w:rsidRPr="00E42F12">
        <w:rPr>
          <w:rFonts w:ascii="Times New Roman" w:hAnsi="Times New Roman"/>
          <w:sz w:val="24"/>
          <w:szCs w:val="24"/>
        </w:rPr>
        <w:t>тся одно основное мероприятие</w:t>
      </w:r>
      <w:r>
        <w:rPr>
          <w:rFonts w:ascii="Times New Roman" w:hAnsi="Times New Roman"/>
          <w:sz w:val="24"/>
          <w:szCs w:val="24"/>
        </w:rPr>
        <w:t xml:space="preserve"> «Осуществление мероприятий по </w:t>
      </w:r>
      <w:r w:rsidRPr="00E42F12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ю</w:t>
      </w:r>
      <w:r w:rsidRPr="00E42F12">
        <w:rPr>
          <w:rFonts w:ascii="Times New Roman" w:hAnsi="Times New Roman"/>
          <w:sz w:val="24"/>
          <w:szCs w:val="24"/>
        </w:rPr>
        <w:t xml:space="preserve"> Электронного правительства</w:t>
      </w:r>
      <w:r>
        <w:rPr>
          <w:rFonts w:ascii="Times New Roman" w:hAnsi="Times New Roman"/>
          <w:sz w:val="24"/>
          <w:szCs w:val="24"/>
        </w:rPr>
        <w:t>»</w:t>
      </w:r>
      <w:r w:rsidRPr="00E42F12">
        <w:rPr>
          <w:rFonts w:ascii="Times New Roman" w:hAnsi="Times New Roman"/>
          <w:sz w:val="24"/>
          <w:szCs w:val="24"/>
        </w:rPr>
        <w:t>,</w:t>
      </w:r>
      <w:r w:rsidRPr="00D13C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состоящее из</w:t>
      </w:r>
      <w:r w:rsidRPr="005710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основного направления</w:t>
      </w:r>
      <w:r w:rsidRPr="005710BD">
        <w:rPr>
          <w:rFonts w:ascii="Times New Roman" w:hAnsi="Times New Roman"/>
          <w:sz w:val="24"/>
          <w:szCs w:val="24"/>
        </w:rPr>
        <w:t>:</w:t>
      </w: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выполнение других (прочих) обязательств органа местного самоуправления и включает в себя:</w:t>
      </w:r>
    </w:p>
    <w:p w:rsidR="007F3597" w:rsidRPr="005710B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066EF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расширение, содержание, обслуживание подключенных</w:t>
      </w:r>
      <w:r w:rsidRPr="00066EFA">
        <w:rPr>
          <w:rFonts w:ascii="Times New Roman" w:hAnsi="Times New Roman"/>
          <w:sz w:val="24"/>
          <w:szCs w:val="24"/>
        </w:rPr>
        <w:t xml:space="preserve"> рабочих мест сотрудников к единой информационно-коммуникационной среде Курской области</w:t>
      </w:r>
      <w:r w:rsidRPr="005710BD">
        <w:rPr>
          <w:rFonts w:ascii="Times New Roman" w:hAnsi="Times New Roman"/>
          <w:sz w:val="24"/>
          <w:szCs w:val="24"/>
        </w:rPr>
        <w:t>;</w:t>
      </w:r>
    </w:p>
    <w:p w:rsidR="007F3597" w:rsidRPr="005710BD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2) </w:t>
      </w:r>
      <w:r w:rsidRPr="005710BD">
        <w:rPr>
          <w:rFonts w:ascii="Times New Roman" w:hAnsi="Times New Roman"/>
          <w:sz w:val="24"/>
          <w:szCs w:val="24"/>
        </w:rPr>
        <w:t xml:space="preserve">укрепление уровня материально - технического обеспечения Администрации </w:t>
      </w:r>
      <w:r w:rsidR="00D6775F">
        <w:rPr>
          <w:rFonts w:ascii="Times New Roman" w:hAnsi="Times New Roman"/>
          <w:sz w:val="24"/>
          <w:szCs w:val="24"/>
        </w:rPr>
        <w:t>Суджанского</w:t>
      </w:r>
      <w:r w:rsidRPr="005710BD">
        <w:rPr>
          <w:rFonts w:ascii="Times New Roman" w:hAnsi="Times New Roman"/>
          <w:sz w:val="24"/>
          <w:szCs w:val="24"/>
        </w:rPr>
        <w:t xml:space="preserve"> района Курской области.</w:t>
      </w:r>
    </w:p>
    <w:p w:rsidR="007F3597" w:rsidRPr="00E864A3" w:rsidRDefault="007F3597" w:rsidP="00153B60">
      <w:pPr>
        <w:pStyle w:val="af2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5710BD">
        <w:tab/>
      </w:r>
      <w:r w:rsidRPr="005E30CD">
        <w:rPr>
          <w:color w:val="333333"/>
        </w:rPr>
        <w:t xml:space="preserve">В рамках данного основного мероприятия: </w:t>
      </w:r>
      <w:r w:rsidRPr="00E864A3">
        <w:rPr>
          <w:color w:val="333333"/>
        </w:rPr>
        <w:t>осуществляется комплекс мер по обеспечению функционирования ранее сформированной инфраструктуры ЕИКС, включающий поддержку работоспособности серверного и телекоммуникационного оборудования, приобретение с этой целью системного и прикл</w:t>
      </w:r>
      <w:r w:rsidR="005C0538">
        <w:rPr>
          <w:color w:val="333333"/>
        </w:rPr>
        <w:t>адного программного обеспечения.</w:t>
      </w:r>
    </w:p>
    <w:p w:rsidR="007F3597" w:rsidRPr="005E30CD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30CD">
        <w:rPr>
          <w:rFonts w:ascii="Times New Roman" w:hAnsi="Times New Roman"/>
          <w:sz w:val="24"/>
          <w:szCs w:val="24"/>
        </w:rPr>
        <w:t xml:space="preserve">В настоящее время участниками ЕИКС являются структурные подразделения Администрации </w:t>
      </w:r>
      <w:r w:rsidR="00D6775F">
        <w:rPr>
          <w:rFonts w:ascii="Times New Roman" w:hAnsi="Times New Roman"/>
          <w:sz w:val="24"/>
          <w:szCs w:val="24"/>
        </w:rPr>
        <w:t>Суджанского</w:t>
      </w:r>
      <w:r w:rsidRPr="005E30CD">
        <w:rPr>
          <w:rFonts w:ascii="Times New Roman" w:hAnsi="Times New Roman"/>
          <w:sz w:val="24"/>
          <w:szCs w:val="24"/>
        </w:rPr>
        <w:t xml:space="preserve"> района Курской области, участвующие в процессе оказания </w:t>
      </w:r>
      <w:r>
        <w:rPr>
          <w:rFonts w:ascii="Times New Roman" w:hAnsi="Times New Roman"/>
          <w:sz w:val="24"/>
          <w:szCs w:val="24"/>
        </w:rPr>
        <w:t xml:space="preserve">государственных </w:t>
      </w:r>
      <w:proofErr w:type="gramStart"/>
      <w:r>
        <w:rPr>
          <w:rFonts w:ascii="Times New Roman" w:hAnsi="Times New Roman"/>
          <w:sz w:val="24"/>
          <w:szCs w:val="24"/>
        </w:rPr>
        <w:t xml:space="preserve">и </w:t>
      </w:r>
      <w:r w:rsidRPr="005E30CD">
        <w:rPr>
          <w:rFonts w:ascii="Times New Roman" w:hAnsi="Times New Roman"/>
          <w:sz w:val="24"/>
          <w:szCs w:val="24"/>
        </w:rPr>
        <w:t xml:space="preserve"> муниципальных</w:t>
      </w:r>
      <w:proofErr w:type="gramEnd"/>
      <w:r w:rsidRPr="005E30CD">
        <w:rPr>
          <w:rFonts w:ascii="Times New Roman" w:hAnsi="Times New Roman"/>
          <w:sz w:val="24"/>
          <w:szCs w:val="24"/>
        </w:rPr>
        <w:t xml:space="preserve"> услуг. В рамках данного основного мероприятия будет осуществлен комплекс мер по </w:t>
      </w:r>
      <w:r w:rsidRPr="005E30C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расши</w:t>
      </w:r>
      <w:r w:rsidR="00933E2F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рению, содержанию и обслуживанию</w:t>
      </w:r>
      <w:r w:rsidRPr="005E30C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подключенных</w:t>
      </w:r>
      <w:r w:rsidRPr="005E30CD">
        <w:rPr>
          <w:rFonts w:ascii="Times New Roman" w:hAnsi="Times New Roman"/>
          <w:sz w:val="24"/>
          <w:szCs w:val="24"/>
        </w:rPr>
        <w:t xml:space="preserve"> рабочих мест всех структурных подразделений, включающий приобретение с этой целью системного и прикладного программного обеспечения. Для эффективного осуществления Администрацией </w:t>
      </w:r>
      <w:r w:rsidR="00D6775F">
        <w:rPr>
          <w:rFonts w:ascii="Times New Roman" w:hAnsi="Times New Roman"/>
          <w:sz w:val="24"/>
          <w:szCs w:val="24"/>
        </w:rPr>
        <w:t>Суджанского</w:t>
      </w:r>
      <w:r w:rsidRPr="005E30CD">
        <w:rPr>
          <w:rFonts w:ascii="Times New Roman" w:hAnsi="Times New Roman"/>
          <w:sz w:val="24"/>
          <w:szCs w:val="24"/>
        </w:rPr>
        <w:t xml:space="preserve"> района Курской области своих функций в сфере информационно-коммуникационных технологий оборудование рабочих мест сотрудников </w:t>
      </w:r>
      <w:r w:rsidRPr="005E30CD">
        <w:rPr>
          <w:rFonts w:ascii="Times New Roman" w:hAnsi="Times New Roman"/>
          <w:sz w:val="24"/>
          <w:szCs w:val="24"/>
        </w:rPr>
        <w:lastRenderedPageBreak/>
        <w:t xml:space="preserve">должно соответствовать современным требованиям к установленному программно-аппаратному обеспечению. В этой связи, парк </w:t>
      </w:r>
      <w:proofErr w:type="spellStart"/>
      <w:r w:rsidRPr="005E30CD">
        <w:rPr>
          <w:rFonts w:ascii="Times New Roman" w:hAnsi="Times New Roman"/>
          <w:sz w:val="24"/>
          <w:szCs w:val="24"/>
        </w:rPr>
        <w:t>коммуникационно</w:t>
      </w:r>
      <w:proofErr w:type="spellEnd"/>
      <w:r w:rsidRPr="005E30CD">
        <w:rPr>
          <w:rFonts w:ascii="Times New Roman" w:hAnsi="Times New Roman"/>
          <w:sz w:val="24"/>
          <w:szCs w:val="24"/>
        </w:rPr>
        <w:t xml:space="preserve"> - компьютерной техники должен обновляться с периодичностью 1 раз в 4 года. В рамках данного мероприятия осуществляется приобретение оборудования, необходимого для эффективной работы. </w:t>
      </w:r>
    </w:p>
    <w:p w:rsidR="007F3597" w:rsidRPr="005E30CD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30C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Для повышения показателя развития Электронного правительства и информационного общества на территории </w:t>
      </w:r>
      <w:r w:rsidR="00D6775F">
        <w:rPr>
          <w:rFonts w:ascii="Times New Roman" w:hAnsi="Times New Roman"/>
          <w:sz w:val="24"/>
          <w:szCs w:val="24"/>
        </w:rPr>
        <w:t>Суджанского</w:t>
      </w:r>
      <w:r w:rsidRPr="005E30C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района Курской области необходимо проведение мероприятий по разъяснению населению района возможности получения предоставляемых </w:t>
      </w:r>
      <w:r w:rsidRPr="005E30CD">
        <w:rPr>
          <w:rFonts w:ascii="Times New Roman" w:hAnsi="Times New Roman"/>
          <w:sz w:val="24"/>
          <w:szCs w:val="24"/>
        </w:rPr>
        <w:t>органами местного самоуправления муниципального района «</w:t>
      </w:r>
      <w:proofErr w:type="gramStart"/>
      <w:r w:rsidR="00D6775F">
        <w:rPr>
          <w:rFonts w:ascii="Times New Roman" w:hAnsi="Times New Roman"/>
          <w:sz w:val="24"/>
          <w:szCs w:val="24"/>
        </w:rPr>
        <w:t xml:space="preserve">Суджанский </w:t>
      </w:r>
      <w:r w:rsidRPr="005E30CD">
        <w:rPr>
          <w:rFonts w:ascii="Times New Roman" w:hAnsi="Times New Roman"/>
          <w:sz w:val="24"/>
          <w:szCs w:val="24"/>
        </w:rPr>
        <w:t xml:space="preserve"> район</w:t>
      </w:r>
      <w:proofErr w:type="gramEnd"/>
      <w:r w:rsidRPr="005E30CD">
        <w:rPr>
          <w:rFonts w:ascii="Times New Roman" w:hAnsi="Times New Roman"/>
          <w:sz w:val="24"/>
          <w:szCs w:val="24"/>
        </w:rPr>
        <w:t>» услуг в электронном виде.</w:t>
      </w:r>
    </w:p>
    <w:p w:rsidR="007F3597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Эффективность основного мероприятия определяется показателями: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 xml:space="preserve">-доля рабочих мест сотрудников Администрации </w:t>
      </w:r>
      <w:r w:rsidR="00D6775F">
        <w:rPr>
          <w:rFonts w:ascii="Times New Roman" w:hAnsi="Times New Roman"/>
          <w:sz w:val="24"/>
          <w:szCs w:val="24"/>
        </w:rPr>
        <w:t>Суджанского</w:t>
      </w:r>
      <w:r w:rsidRPr="00E42F12">
        <w:rPr>
          <w:rFonts w:ascii="Times New Roman" w:hAnsi="Times New Roman"/>
          <w:sz w:val="24"/>
          <w:szCs w:val="24"/>
        </w:rPr>
        <w:t xml:space="preserve"> района Курской области, обеспеченных широкополосным доступом к сети Интернет;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 xml:space="preserve">-использование системы электронного документооборота (СЭД) в Администрации </w:t>
      </w:r>
      <w:r w:rsidR="00D6775F">
        <w:rPr>
          <w:rFonts w:ascii="Times New Roman" w:hAnsi="Times New Roman"/>
          <w:sz w:val="24"/>
          <w:szCs w:val="24"/>
        </w:rPr>
        <w:t>Суджанского</w:t>
      </w:r>
      <w:r w:rsidRPr="00E42F12">
        <w:rPr>
          <w:rFonts w:ascii="Times New Roman" w:hAnsi="Times New Roman"/>
          <w:sz w:val="24"/>
          <w:szCs w:val="24"/>
        </w:rPr>
        <w:t xml:space="preserve"> района Курской области;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 xml:space="preserve">-проведение мониторинга показателей развития электронного правительства и информационного общества на территории </w:t>
      </w:r>
      <w:r w:rsidR="00D6775F">
        <w:rPr>
          <w:rFonts w:ascii="Times New Roman" w:hAnsi="Times New Roman"/>
          <w:sz w:val="24"/>
          <w:szCs w:val="24"/>
        </w:rPr>
        <w:t>Суджанского</w:t>
      </w:r>
      <w:r w:rsidRPr="00E42F12">
        <w:rPr>
          <w:rFonts w:ascii="Times New Roman" w:hAnsi="Times New Roman"/>
          <w:sz w:val="24"/>
          <w:szCs w:val="24"/>
        </w:rPr>
        <w:t xml:space="preserve"> района Курской области.</w:t>
      </w:r>
    </w:p>
    <w:p w:rsidR="00AA6999" w:rsidRPr="00933E2F" w:rsidRDefault="007F3597" w:rsidP="00933E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42F12">
        <w:rPr>
          <w:rFonts w:ascii="Times New Roman" w:hAnsi="Times New Roman"/>
          <w:sz w:val="24"/>
          <w:szCs w:val="24"/>
        </w:rPr>
        <w:t>Нереализация</w:t>
      </w:r>
      <w:proofErr w:type="spellEnd"/>
      <w:r w:rsidRPr="00E42F12">
        <w:rPr>
          <w:rFonts w:ascii="Times New Roman" w:hAnsi="Times New Roman"/>
          <w:sz w:val="24"/>
          <w:szCs w:val="24"/>
        </w:rPr>
        <w:t xml:space="preserve"> основного мероприятия может привести к отсутствию программно-технического сопровождения и невозможности использования информационно-коммуникационных технологий органами местного самоуправления муниципального района «</w:t>
      </w:r>
      <w:r w:rsidR="00D6775F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район», являющимися участниками единой информационно-коммуникационной среды, неэффективному исполнению Администрацией </w:t>
      </w:r>
      <w:r w:rsidR="00D6775F">
        <w:rPr>
          <w:rFonts w:ascii="Times New Roman" w:hAnsi="Times New Roman"/>
          <w:sz w:val="24"/>
          <w:szCs w:val="24"/>
        </w:rPr>
        <w:t xml:space="preserve">Суджанского </w:t>
      </w:r>
      <w:r w:rsidRPr="00E42F12">
        <w:rPr>
          <w:rFonts w:ascii="Times New Roman" w:hAnsi="Times New Roman"/>
          <w:sz w:val="24"/>
          <w:szCs w:val="24"/>
        </w:rPr>
        <w:t xml:space="preserve">района Курской области своих функций, отсутствию оценки </w:t>
      </w:r>
      <w:r>
        <w:rPr>
          <w:rFonts w:ascii="Times New Roman" w:hAnsi="Times New Roman"/>
          <w:sz w:val="24"/>
          <w:szCs w:val="24"/>
        </w:rPr>
        <w:t>функционирования</w:t>
      </w:r>
      <w:r w:rsidRPr="00E42F12">
        <w:rPr>
          <w:rFonts w:ascii="Times New Roman" w:hAnsi="Times New Roman"/>
          <w:sz w:val="24"/>
          <w:szCs w:val="24"/>
        </w:rPr>
        <w:t xml:space="preserve"> электронного правительства и информационного общества на территории </w:t>
      </w:r>
      <w:r w:rsidR="00D6775F">
        <w:rPr>
          <w:rFonts w:ascii="Times New Roman" w:hAnsi="Times New Roman"/>
          <w:sz w:val="24"/>
          <w:szCs w:val="24"/>
        </w:rPr>
        <w:t>Суджанского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2F12">
        <w:rPr>
          <w:rFonts w:ascii="Times New Roman" w:hAnsi="Times New Roman"/>
          <w:sz w:val="24"/>
          <w:szCs w:val="24"/>
        </w:rPr>
        <w:t xml:space="preserve">района Курской области. </w:t>
      </w:r>
    </w:p>
    <w:p w:rsidR="00AA6999" w:rsidRDefault="00AA6999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F3597" w:rsidRPr="00E42F12" w:rsidRDefault="007F3597" w:rsidP="00933E2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z w:val="24"/>
          <w:szCs w:val="24"/>
        </w:rPr>
        <w:t>4. Х</w:t>
      </w: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>арактеристика мер муниципального регулирования</w:t>
      </w:r>
    </w:p>
    <w:p w:rsidR="007F3597" w:rsidRPr="00E42F12" w:rsidRDefault="007F3597" w:rsidP="00153B6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F3597" w:rsidRPr="00E42F12" w:rsidRDefault="007F3597" w:rsidP="00153B6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 xml:space="preserve">В ходе реализации мероприятий подпрограммы применение налоговых, тарифных и кредитных мер муниципального регулирования не предусмотрено. </w:t>
      </w: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В связи с корректировкой районного бюджета, а также из-за возможных изменений в федеральном и областном законодательстве предусматривается в установленном порядке инициирование внесения изменений в нормативные правовые акты</w:t>
      </w:r>
      <w:r w:rsidRPr="00E42F12">
        <w:rPr>
          <w:rFonts w:ascii="Times New Roman" w:hAnsi="Times New Roman"/>
          <w:bCs/>
          <w:sz w:val="24"/>
          <w:szCs w:val="24"/>
        </w:rPr>
        <w:t xml:space="preserve"> муниципального района «</w:t>
      </w:r>
      <w:r w:rsidR="00D6775F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bCs/>
          <w:sz w:val="24"/>
          <w:szCs w:val="24"/>
        </w:rPr>
        <w:t xml:space="preserve"> район» Курской области.</w:t>
      </w: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Style w:val="style41"/>
          <w:rFonts w:ascii="Times New Roman" w:hAnsi="Times New Roman"/>
          <w:b w:val="0"/>
          <w:bCs/>
          <w:szCs w:val="24"/>
        </w:rPr>
      </w:pPr>
      <w:r w:rsidRPr="00E42F12">
        <w:rPr>
          <w:rStyle w:val="style41"/>
          <w:rFonts w:ascii="Times New Roman" w:hAnsi="Times New Roman"/>
          <w:b w:val="0"/>
          <w:bCs/>
          <w:szCs w:val="24"/>
        </w:rPr>
        <w:t>Сведения об основных мерах правового регулирования в сфере реализации подпрограммы приведены в приложении №3 к муниципальной программе.</w:t>
      </w:r>
    </w:p>
    <w:p w:rsidR="007F3597" w:rsidRPr="00E42F12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F3597" w:rsidRPr="00E42F12" w:rsidRDefault="00AA6999" w:rsidP="00933E2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5.</w:t>
      </w:r>
      <w:r w:rsidR="007F3597" w:rsidRPr="00E42F12">
        <w:rPr>
          <w:rFonts w:ascii="Times New Roman" w:hAnsi="Times New Roman"/>
          <w:b/>
          <w:color w:val="000000"/>
          <w:sz w:val="24"/>
          <w:szCs w:val="24"/>
        </w:rPr>
        <w:t xml:space="preserve"> П</w:t>
      </w:r>
      <w:r w:rsidR="007F3597"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>рогноз сводных показателей муниципальных заданий</w:t>
      </w:r>
    </w:p>
    <w:p w:rsidR="007F3597" w:rsidRPr="00E42F12" w:rsidRDefault="007F3597" w:rsidP="00933E2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5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по этапам реализации подпрограммы (при оказании </w:t>
      </w:r>
      <w:r w:rsidRPr="00E42F12">
        <w:rPr>
          <w:rFonts w:ascii="Times New Roman" w:hAnsi="Times New Roman"/>
          <w:b/>
          <w:color w:val="000000"/>
          <w:spacing w:val="-5"/>
          <w:sz w:val="24"/>
          <w:szCs w:val="24"/>
        </w:rPr>
        <w:t>муниципальными учреждениями муниципальных услуг (работ) в рамках подпрограммы)</w:t>
      </w:r>
    </w:p>
    <w:p w:rsidR="00933E2F" w:rsidRDefault="00933E2F" w:rsidP="00AA69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6999" w:rsidRDefault="007F3597" w:rsidP="00AA69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В рамках реализации подпрограммы выполнение муниципальных заданий и оказание муницип</w:t>
      </w:r>
      <w:r w:rsidR="00AA6999">
        <w:rPr>
          <w:rFonts w:ascii="Times New Roman" w:hAnsi="Times New Roman"/>
          <w:sz w:val="24"/>
          <w:szCs w:val="24"/>
        </w:rPr>
        <w:t>альных услуг не осуществляется.</w:t>
      </w:r>
    </w:p>
    <w:p w:rsidR="00933E2F" w:rsidRDefault="00933E2F" w:rsidP="00AA69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3597" w:rsidRPr="00AA6999" w:rsidRDefault="007F3597" w:rsidP="00933E2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6. Х</w:t>
      </w: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арактеристика основных мероприятий, реализуемых муниципальными </w:t>
      </w:r>
      <w:r w:rsidRPr="00CB0867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образованиями </w:t>
      </w:r>
      <w:r w:rsidR="00D6775F">
        <w:rPr>
          <w:rFonts w:ascii="Times New Roman" w:hAnsi="Times New Roman"/>
          <w:b/>
          <w:sz w:val="24"/>
          <w:szCs w:val="24"/>
        </w:rPr>
        <w:t>Суджанского</w:t>
      </w: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 района Курской области в случае их участия в </w:t>
      </w:r>
      <w:r w:rsidRPr="00E42F12">
        <w:rPr>
          <w:rFonts w:ascii="Times New Roman" w:hAnsi="Times New Roman"/>
          <w:b/>
          <w:color w:val="000000"/>
          <w:spacing w:val="7"/>
          <w:sz w:val="24"/>
          <w:szCs w:val="24"/>
        </w:rPr>
        <w:t>разработке и реализации подпрограммы</w:t>
      </w:r>
    </w:p>
    <w:p w:rsidR="007F3597" w:rsidRPr="00E42F12" w:rsidRDefault="007F3597" w:rsidP="00153B60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7F3597" w:rsidRPr="00E42F12" w:rsidRDefault="007F3597" w:rsidP="00153B6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color w:val="000000"/>
          <w:spacing w:val="-4"/>
          <w:sz w:val="24"/>
          <w:szCs w:val="24"/>
        </w:rPr>
        <w:t xml:space="preserve">Участие муниципальных образований </w:t>
      </w:r>
      <w:r w:rsidR="00D6775F">
        <w:rPr>
          <w:rFonts w:ascii="Times New Roman" w:hAnsi="Times New Roman"/>
          <w:sz w:val="24"/>
          <w:szCs w:val="24"/>
        </w:rPr>
        <w:t>Суджанского</w:t>
      </w:r>
      <w:r w:rsidRPr="00E42F12">
        <w:rPr>
          <w:rFonts w:ascii="Times New Roman" w:hAnsi="Times New Roman"/>
          <w:color w:val="000000"/>
          <w:spacing w:val="-4"/>
          <w:sz w:val="24"/>
          <w:szCs w:val="24"/>
        </w:rPr>
        <w:t xml:space="preserve"> района в разработке и реализации подпрограммы не планируется.</w:t>
      </w:r>
    </w:p>
    <w:p w:rsidR="007F3597" w:rsidRPr="00E42F12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3597" w:rsidRPr="00E42F12" w:rsidRDefault="007F3597" w:rsidP="00933E2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5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pacing w:val="-5"/>
          <w:sz w:val="24"/>
          <w:szCs w:val="24"/>
        </w:rPr>
        <w:t>7. Информация об участии предприятий и организаций,</w:t>
      </w:r>
    </w:p>
    <w:p w:rsidR="007F3597" w:rsidRPr="00E42F12" w:rsidRDefault="007F3597" w:rsidP="00933E2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независимо от их </w:t>
      </w: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>организационно-правовых форм и форм собственности,</w:t>
      </w:r>
    </w:p>
    <w:p w:rsidR="007F3597" w:rsidRPr="00E42F12" w:rsidRDefault="007F3597" w:rsidP="00933E2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>а также других внебюджетных источников в реализации подпрограммы</w:t>
      </w:r>
    </w:p>
    <w:p w:rsidR="007F3597" w:rsidRPr="00E42F12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7F3597" w:rsidRPr="00E42F12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42F12">
        <w:rPr>
          <w:rFonts w:ascii="Times New Roman" w:hAnsi="Times New Roman"/>
          <w:color w:val="000000"/>
          <w:spacing w:val="-5"/>
          <w:sz w:val="24"/>
          <w:szCs w:val="24"/>
        </w:rPr>
        <w:tab/>
        <w:t xml:space="preserve">Участие предприятий и организаций, независимо от их </w:t>
      </w:r>
      <w:r w:rsidRPr="00E42F12">
        <w:rPr>
          <w:rFonts w:ascii="Times New Roman" w:hAnsi="Times New Roman"/>
          <w:color w:val="000000"/>
          <w:spacing w:val="-4"/>
          <w:sz w:val="24"/>
          <w:szCs w:val="24"/>
        </w:rPr>
        <w:t>организационно-правовой формы собственности, а также внебюджетных фондов в реализации подпрограммы не планируется.</w:t>
      </w:r>
    </w:p>
    <w:p w:rsidR="007F3597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7F3597" w:rsidRPr="00E42F12" w:rsidRDefault="007F3597" w:rsidP="00933E2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pacing w:val="2"/>
          <w:sz w:val="24"/>
          <w:szCs w:val="24"/>
        </w:rPr>
        <w:t>8. Обоснование объема финансовых ресурсов,</w:t>
      </w:r>
    </w:p>
    <w:p w:rsidR="007F3597" w:rsidRPr="00E42F12" w:rsidRDefault="007F3597" w:rsidP="00933E2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5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необходимых для </w:t>
      </w:r>
      <w:r w:rsidRPr="00E42F12">
        <w:rPr>
          <w:rFonts w:ascii="Times New Roman" w:hAnsi="Times New Roman"/>
          <w:b/>
          <w:color w:val="000000"/>
          <w:spacing w:val="-5"/>
          <w:sz w:val="24"/>
          <w:szCs w:val="24"/>
        </w:rPr>
        <w:t>реализации подпрограммы</w:t>
      </w:r>
    </w:p>
    <w:p w:rsidR="007F3597" w:rsidRPr="00E42F12" w:rsidRDefault="007F3597" w:rsidP="00933E2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F3597" w:rsidRPr="00E42F12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42F12">
        <w:rPr>
          <w:rFonts w:ascii="Times New Roman" w:hAnsi="Times New Roman"/>
          <w:color w:val="000000"/>
          <w:sz w:val="24"/>
          <w:szCs w:val="24"/>
        </w:rPr>
        <w:tab/>
        <w:t xml:space="preserve">Финансирование программных мероприятий будет осуществляться за счет средств районного бюджета. </w:t>
      </w:r>
    </w:p>
    <w:p w:rsidR="007F3597" w:rsidRPr="00747BA8" w:rsidRDefault="007F3597" w:rsidP="00153B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 xml:space="preserve">Общий объем финансовых средств на реализацию подпрограммы на весь период составляет </w:t>
      </w:r>
      <w:r w:rsidR="00933E2F">
        <w:rPr>
          <w:rFonts w:ascii="Times New Roman" w:hAnsi="Times New Roman"/>
          <w:sz w:val="24"/>
          <w:szCs w:val="24"/>
        </w:rPr>
        <w:t>–</w:t>
      </w:r>
      <w:r w:rsidRPr="00747BA8">
        <w:rPr>
          <w:rFonts w:ascii="Times New Roman" w:hAnsi="Times New Roman"/>
          <w:sz w:val="24"/>
          <w:szCs w:val="24"/>
        </w:rPr>
        <w:t xml:space="preserve"> </w:t>
      </w:r>
      <w:r w:rsidR="009D51AC">
        <w:rPr>
          <w:rFonts w:ascii="Times New Roman" w:hAnsi="Times New Roman"/>
          <w:sz w:val="24"/>
          <w:szCs w:val="24"/>
        </w:rPr>
        <w:t>1075,4</w:t>
      </w:r>
      <w:r w:rsidR="00933E2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5C0538">
        <w:rPr>
          <w:rFonts w:ascii="Times New Roman" w:hAnsi="Times New Roman"/>
          <w:sz w:val="24"/>
          <w:szCs w:val="24"/>
        </w:rPr>
        <w:t>тыс.</w:t>
      </w:r>
      <w:r w:rsidRPr="00747BA8">
        <w:rPr>
          <w:rFonts w:ascii="Times New Roman" w:hAnsi="Times New Roman"/>
          <w:sz w:val="24"/>
          <w:szCs w:val="24"/>
        </w:rPr>
        <w:t>рублей</w:t>
      </w:r>
      <w:proofErr w:type="spellEnd"/>
      <w:proofErr w:type="gramEnd"/>
      <w:r w:rsidRPr="00747BA8">
        <w:rPr>
          <w:rFonts w:ascii="Times New Roman" w:hAnsi="Times New Roman"/>
          <w:sz w:val="24"/>
          <w:szCs w:val="24"/>
        </w:rPr>
        <w:t xml:space="preserve">, в том числе по годам: </w:t>
      </w:r>
    </w:p>
    <w:p w:rsidR="007F3597" w:rsidRDefault="007F3597" w:rsidP="00153B6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F3597" w:rsidRDefault="007F3597" w:rsidP="00153B6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47BA8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8</w:t>
      </w:r>
      <w:r w:rsidRPr="00747BA8">
        <w:rPr>
          <w:rFonts w:ascii="Times New Roman" w:hAnsi="Times New Roman"/>
          <w:sz w:val="24"/>
          <w:szCs w:val="24"/>
        </w:rPr>
        <w:t xml:space="preserve"> год – </w:t>
      </w:r>
      <w:r w:rsidR="007D2F4E">
        <w:rPr>
          <w:rFonts w:ascii="Times New Roman" w:hAnsi="Times New Roman"/>
          <w:sz w:val="24"/>
          <w:szCs w:val="24"/>
        </w:rPr>
        <w:t xml:space="preserve">     </w:t>
      </w:r>
      <w:r w:rsidR="005C0538">
        <w:rPr>
          <w:rFonts w:ascii="Times New Roman" w:hAnsi="Times New Roman"/>
          <w:sz w:val="24"/>
          <w:szCs w:val="24"/>
        </w:rPr>
        <w:t>62</w:t>
      </w:r>
      <w:r w:rsidR="00933E2F">
        <w:rPr>
          <w:rFonts w:ascii="Times New Roman" w:hAnsi="Times New Roman"/>
          <w:sz w:val="24"/>
          <w:szCs w:val="24"/>
        </w:rPr>
        <w:t>,0</w:t>
      </w:r>
      <w:r w:rsidR="005C0538">
        <w:rPr>
          <w:rFonts w:ascii="Times New Roman" w:hAnsi="Times New Roman"/>
          <w:sz w:val="24"/>
          <w:szCs w:val="24"/>
        </w:rPr>
        <w:t xml:space="preserve">   </w:t>
      </w:r>
      <w:proofErr w:type="spellStart"/>
      <w:proofErr w:type="gramStart"/>
      <w:r w:rsidR="005C0538">
        <w:rPr>
          <w:rFonts w:ascii="Times New Roman" w:hAnsi="Times New Roman"/>
          <w:sz w:val="24"/>
          <w:szCs w:val="24"/>
        </w:rPr>
        <w:t>тыс.</w:t>
      </w:r>
      <w:r w:rsidR="005C0538" w:rsidRPr="00747BA8">
        <w:rPr>
          <w:rFonts w:ascii="Times New Roman" w:hAnsi="Times New Roman"/>
          <w:sz w:val="24"/>
          <w:szCs w:val="24"/>
        </w:rPr>
        <w:t>рублей</w:t>
      </w:r>
      <w:proofErr w:type="spellEnd"/>
      <w:proofErr w:type="gramEnd"/>
      <w:r w:rsidRPr="00747BA8">
        <w:rPr>
          <w:rFonts w:ascii="Times New Roman" w:hAnsi="Times New Roman"/>
          <w:sz w:val="24"/>
          <w:szCs w:val="24"/>
        </w:rPr>
        <w:t>;</w:t>
      </w:r>
    </w:p>
    <w:p w:rsidR="007F3597" w:rsidRDefault="007F3597" w:rsidP="005C053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2019 год –  </w:t>
      </w:r>
      <w:r w:rsidR="005C0538">
        <w:rPr>
          <w:rFonts w:ascii="Times New Roman" w:hAnsi="Times New Roman"/>
          <w:sz w:val="24"/>
          <w:szCs w:val="24"/>
        </w:rPr>
        <w:t xml:space="preserve">   </w:t>
      </w:r>
      <w:r w:rsidR="00D6775F">
        <w:rPr>
          <w:rFonts w:ascii="Times New Roman" w:hAnsi="Times New Roman"/>
          <w:sz w:val="24"/>
          <w:szCs w:val="24"/>
        </w:rPr>
        <w:t xml:space="preserve"> </w:t>
      </w:r>
      <w:r w:rsidR="009D51AC">
        <w:rPr>
          <w:rFonts w:ascii="Times New Roman" w:hAnsi="Times New Roman"/>
          <w:sz w:val="24"/>
          <w:szCs w:val="24"/>
        </w:rPr>
        <w:t>609,4</w:t>
      </w:r>
      <w:r w:rsidR="005C053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5C0538">
        <w:rPr>
          <w:rFonts w:ascii="Times New Roman" w:hAnsi="Times New Roman"/>
          <w:sz w:val="24"/>
          <w:szCs w:val="24"/>
        </w:rPr>
        <w:t>тыс.</w:t>
      </w:r>
      <w:r w:rsidR="005C0538" w:rsidRPr="00747BA8">
        <w:rPr>
          <w:rFonts w:ascii="Times New Roman" w:hAnsi="Times New Roman"/>
          <w:sz w:val="24"/>
          <w:szCs w:val="24"/>
        </w:rPr>
        <w:t>рублей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5C0538" w:rsidRDefault="005C0538" w:rsidP="005C053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 год -       404,0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тыс.</w:t>
      </w:r>
      <w:r w:rsidRPr="00747BA8">
        <w:rPr>
          <w:rFonts w:ascii="Times New Roman" w:hAnsi="Times New Roman"/>
          <w:sz w:val="24"/>
          <w:szCs w:val="24"/>
        </w:rPr>
        <w:t>рублей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7F3597" w:rsidRPr="00933E2F" w:rsidRDefault="007F3597" w:rsidP="00933E2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42E1C">
        <w:rPr>
          <w:rFonts w:ascii="Times New Roman" w:hAnsi="Times New Roman"/>
          <w:sz w:val="24"/>
          <w:szCs w:val="24"/>
        </w:rPr>
        <w:tab/>
      </w:r>
    </w:p>
    <w:p w:rsidR="007F3597" w:rsidRPr="00E42F12" w:rsidRDefault="007F3597" w:rsidP="00933E2F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9. А</w:t>
      </w: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>нализ рисков реализации подпрограммы</w:t>
      </w:r>
    </w:p>
    <w:p w:rsidR="007F3597" w:rsidRPr="00E42F12" w:rsidRDefault="007F3597" w:rsidP="00933E2F">
      <w:pPr>
        <w:shd w:val="clear" w:color="auto" w:fill="FFFFFF"/>
        <w:spacing w:after="0" w:line="240" w:lineRule="auto"/>
        <w:ind w:firstLine="370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и описание мер </w:t>
      </w: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>управления рисками реализации подпрограммы</w:t>
      </w:r>
    </w:p>
    <w:p w:rsidR="007F3597" w:rsidRPr="00E42F12" w:rsidRDefault="007F3597" w:rsidP="00153B60">
      <w:pPr>
        <w:shd w:val="clear" w:color="auto" w:fill="FFFFFF"/>
        <w:spacing w:after="0" w:line="240" w:lineRule="auto"/>
        <w:ind w:firstLine="370"/>
        <w:jc w:val="both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В ходе реализации подпрограммы осуществляются меры, направленные на снижение последствий рисков и повышение уровня управления этими рисками. Невыполнение или неэффективное выполнение муниципальной программы возможно в случае реализации внутренних либо внешних рисков.</w:t>
      </w: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42F12">
        <w:rPr>
          <w:rFonts w:ascii="Times New Roman" w:hAnsi="Times New Roman"/>
          <w:sz w:val="24"/>
          <w:szCs w:val="24"/>
        </w:rPr>
        <w:t>Внутренние риски реализации подпрограммы</w:t>
      </w:r>
      <w:proofErr w:type="gramEnd"/>
      <w:r w:rsidRPr="00E42F12">
        <w:rPr>
          <w:rFonts w:ascii="Times New Roman" w:hAnsi="Times New Roman"/>
          <w:sz w:val="24"/>
          <w:szCs w:val="24"/>
        </w:rPr>
        <w:t xml:space="preserve"> следующие: неэффективное расходование денежных средств, недостаточная координация и взаимодействие органов местного самоуправления муниципального района «</w:t>
      </w:r>
      <w:r w:rsidR="00D6775F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 при внедрении и эксплуатации информационных систем.</w:t>
      </w: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Основными внешними рисками являются: нормативно-правовые (изменение нормативно-правовой базы в сфере реализации подпрограммы), финансово-экономические и ресурсные (связанные с недостаточным финансированием реализации подпрограммы), организационные.</w:t>
      </w: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Мерами управления рисками реализации подпрограммы являются: эффективное расходование бюджетных средств, усиление координации и взаимодействия органов местного самоуправления муниципального района «</w:t>
      </w:r>
      <w:r w:rsidR="00D6775F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 по внедрению и эксплуатации информационных систем, осуществление рационального управления реализацией подпрограммы, своевременное внесение изменений в подпрограмму и муниципальную программу, взвешенный подход при принятии решений о корректировке нормативных правовых актов, действующих в сфере реализации подпрограммы. </w:t>
      </w:r>
    </w:p>
    <w:p w:rsidR="007F3597" w:rsidRDefault="007F3597" w:rsidP="00153B6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F3597" w:rsidRDefault="00AA6999" w:rsidP="00153B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="007F3597" w:rsidRPr="00E42F12">
        <w:rPr>
          <w:rFonts w:ascii="Times New Roman" w:hAnsi="Times New Roman"/>
          <w:b/>
          <w:sz w:val="24"/>
          <w:szCs w:val="24"/>
        </w:rPr>
        <w:t xml:space="preserve">Подпрограмма 2. 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 xml:space="preserve">«Развитие системы защиты информации» муниципальной программы </w:t>
      </w:r>
      <w:r w:rsidR="00D6775F">
        <w:rPr>
          <w:rFonts w:ascii="Times New Roman" w:hAnsi="Times New Roman"/>
          <w:b/>
          <w:sz w:val="24"/>
          <w:szCs w:val="24"/>
        </w:rPr>
        <w:t>Су</w:t>
      </w:r>
      <w:r w:rsidR="00A8607E">
        <w:rPr>
          <w:rFonts w:ascii="Times New Roman" w:hAnsi="Times New Roman"/>
          <w:b/>
          <w:sz w:val="24"/>
          <w:szCs w:val="24"/>
        </w:rPr>
        <w:t>джанского</w:t>
      </w:r>
      <w:r w:rsidR="00AA6999">
        <w:rPr>
          <w:rFonts w:ascii="Times New Roman" w:hAnsi="Times New Roman"/>
          <w:b/>
          <w:sz w:val="24"/>
          <w:szCs w:val="24"/>
        </w:rPr>
        <w:t xml:space="preserve"> района Курской области</w:t>
      </w:r>
      <w:proofErr w:type="gramStart"/>
      <w:r w:rsidR="00AA6999">
        <w:rPr>
          <w:rFonts w:ascii="Times New Roman" w:hAnsi="Times New Roman"/>
          <w:b/>
          <w:sz w:val="24"/>
          <w:szCs w:val="24"/>
        </w:rPr>
        <w:t xml:space="preserve">   </w:t>
      </w:r>
      <w:r w:rsidRPr="00E42F12">
        <w:rPr>
          <w:rFonts w:ascii="Times New Roman" w:hAnsi="Times New Roman"/>
          <w:b/>
          <w:sz w:val="24"/>
          <w:szCs w:val="24"/>
        </w:rPr>
        <w:t>«</w:t>
      </w:r>
      <w:proofErr w:type="gramEnd"/>
      <w:r w:rsidRPr="00E42F12">
        <w:rPr>
          <w:rFonts w:ascii="Times New Roman" w:hAnsi="Times New Roman"/>
          <w:b/>
          <w:sz w:val="24"/>
          <w:szCs w:val="24"/>
        </w:rPr>
        <w:t>Развитие информационного общества»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3597" w:rsidRPr="00E42F12" w:rsidRDefault="007F3597" w:rsidP="00AA69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Паспорт подпрограммы</w:t>
      </w:r>
    </w:p>
    <w:p w:rsidR="007F3597" w:rsidRPr="00E42F12" w:rsidRDefault="007F3597" w:rsidP="00AA69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«Развитие системы защиты информации»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6237"/>
      </w:tblGrid>
      <w:tr w:rsidR="007F3597" w:rsidRPr="00E42F12" w:rsidTr="00153B60">
        <w:tc>
          <w:tcPr>
            <w:tcW w:w="2977" w:type="dxa"/>
          </w:tcPr>
          <w:p w:rsidR="007F3597" w:rsidRPr="00E42F12" w:rsidRDefault="007F3597" w:rsidP="00153B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F1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подпрограммы </w:t>
            </w:r>
          </w:p>
        </w:tc>
        <w:tc>
          <w:tcPr>
            <w:tcW w:w="6237" w:type="dxa"/>
          </w:tcPr>
          <w:p w:rsidR="007F3597" w:rsidRPr="00E42F12" w:rsidRDefault="007F3597" w:rsidP="00153B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F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</w:t>
            </w:r>
            <w:r w:rsidRPr="00E42F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EE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организационной и кадровой работы </w:t>
            </w:r>
            <w:r w:rsidRPr="00E42F1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A8607E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E42F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2F12">
              <w:rPr>
                <w:rFonts w:ascii="Times New Roman" w:hAnsi="Times New Roman" w:cs="Times New Roman"/>
                <w:sz w:val="24"/>
                <w:szCs w:val="24"/>
              </w:rPr>
              <w:t>района  Курской</w:t>
            </w:r>
            <w:proofErr w:type="gramEnd"/>
            <w:r w:rsidRPr="00E42F12">
              <w:rPr>
                <w:rFonts w:ascii="Times New Roman" w:hAnsi="Times New Roman" w:cs="Times New Roman"/>
                <w:sz w:val="24"/>
                <w:szCs w:val="24"/>
              </w:rPr>
              <w:t xml:space="preserve"> области </w:t>
            </w:r>
          </w:p>
        </w:tc>
      </w:tr>
      <w:tr w:rsidR="007F3597" w:rsidRPr="00E42F12" w:rsidTr="00153B60">
        <w:tc>
          <w:tcPr>
            <w:tcW w:w="2977" w:type="dxa"/>
          </w:tcPr>
          <w:p w:rsidR="007F3597" w:rsidRPr="00E42F12" w:rsidRDefault="007F3597" w:rsidP="00153B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F12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6237" w:type="dxa"/>
          </w:tcPr>
          <w:p w:rsidR="007F3597" w:rsidRPr="00E42F12" w:rsidRDefault="007F7732" w:rsidP="0081282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/>
                <w:sz w:val="24"/>
                <w:szCs w:val="24"/>
              </w:rPr>
              <w:t>-</w:t>
            </w:r>
            <w:r w:rsidR="008128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МКУ «Управление </w:t>
            </w:r>
            <w:r w:rsidR="00812826">
              <w:rPr>
                <w:rFonts w:ascii="Times New Roman" w:hAnsi="Times New Roman"/>
                <w:sz w:val="24"/>
                <w:szCs w:val="24"/>
              </w:rPr>
              <w:t>хозяйственного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обеспечени</w:t>
            </w:r>
            <w:r w:rsidR="00812826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Суджанского района Курской области»</w:t>
            </w:r>
          </w:p>
        </w:tc>
      </w:tr>
      <w:tr w:rsidR="007F3597" w:rsidRPr="00E42F12" w:rsidTr="00153B60">
        <w:tc>
          <w:tcPr>
            <w:tcW w:w="2977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6237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bCs/>
                <w:sz w:val="24"/>
                <w:szCs w:val="24"/>
              </w:rPr>
              <w:t>-отсутствуют</w:t>
            </w:r>
          </w:p>
        </w:tc>
      </w:tr>
      <w:tr w:rsidR="007F3597" w:rsidRPr="00E42F12" w:rsidTr="00153B60">
        <w:tc>
          <w:tcPr>
            <w:tcW w:w="2977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237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-обеспечение безопасности информационных систем органов местного самоуправления муниципального района «</w:t>
            </w:r>
            <w:r w:rsidR="00A8607E">
              <w:rPr>
                <w:rFonts w:ascii="Times New Roman" w:hAnsi="Times New Roman"/>
                <w:sz w:val="24"/>
                <w:szCs w:val="24"/>
              </w:rPr>
              <w:t>Суджанский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район» Курской области в соответствии с требованиями действующего законодательства</w:t>
            </w:r>
          </w:p>
        </w:tc>
      </w:tr>
      <w:tr w:rsidR="007F3597" w:rsidRPr="00E42F12" w:rsidTr="00153B60">
        <w:tc>
          <w:tcPr>
            <w:tcW w:w="2977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-реализация муниципальной политики и требований законодательных и иных нормативных правовых актов в сфере обеспечения безопасности информации;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 xml:space="preserve">-обеспечение прав и свобод граждан при обработке их персональных данных, в том числе защиты прав на неприкосновенность частной жизни, личную и семейную тайну в части обеспечения защиты персональных данных, обрабатываемых в информационных системах </w:t>
            </w:r>
            <w:r w:rsidR="00A8607E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7F3597" w:rsidRPr="00E42F12" w:rsidTr="00153B60">
        <w:tc>
          <w:tcPr>
            <w:tcW w:w="2977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>елевые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индикаторы и показатели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 xml:space="preserve">подпрограммы      </w:t>
            </w:r>
          </w:p>
        </w:tc>
        <w:tc>
          <w:tcPr>
            <w:tcW w:w="6237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-доля объектов информатизации органов местного самоуправления муниципального района «</w:t>
            </w:r>
            <w:r w:rsidR="00A8607E">
              <w:rPr>
                <w:rFonts w:ascii="Times New Roman" w:hAnsi="Times New Roman"/>
                <w:sz w:val="24"/>
                <w:szCs w:val="24"/>
              </w:rPr>
              <w:t>Суджанский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район» Курской области, обрабатывающих сведения, составляющие государственную тайну, аттестованных в соответствии с требованиями действующего законодательства в сфере защиты информации;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-доля объектов информатизации органов местного самоуправления муниципального района «</w:t>
            </w:r>
            <w:r w:rsidR="00A8607E">
              <w:rPr>
                <w:rFonts w:ascii="Times New Roman" w:hAnsi="Times New Roman"/>
                <w:sz w:val="24"/>
                <w:szCs w:val="24"/>
              </w:rPr>
              <w:t>Суджанский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район» Курской области, обрабатывающих персональные данные, аттестованных в соответствии с требованиями действующего законодательства в сфере защиты информации;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-доля объектов информатизации органов местного самоуправления муниципального района «</w:t>
            </w:r>
            <w:r w:rsidR="00A8607E">
              <w:rPr>
                <w:rFonts w:ascii="Times New Roman" w:hAnsi="Times New Roman"/>
                <w:sz w:val="24"/>
                <w:szCs w:val="24"/>
              </w:rPr>
              <w:t>Суджанский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район» Курской области, обрабатывающих сведения, составляющие государственную тайну, оснащенных сертифицированными средствами защиты информации;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-доля объектов информатизации органов местного самоуправления муниципального района «</w:t>
            </w:r>
            <w:r w:rsidR="00A8607E">
              <w:rPr>
                <w:rFonts w:ascii="Times New Roman" w:hAnsi="Times New Roman"/>
                <w:sz w:val="24"/>
                <w:szCs w:val="24"/>
              </w:rPr>
              <w:t xml:space="preserve">Суджанский 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>район» Курской области, обрабатывающих персональные данные, оснащенных сертифицированными средствами защиты информации;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-количество специалистов органов местного самоуправления муниципального района «</w:t>
            </w:r>
            <w:r w:rsidR="00A8607E">
              <w:rPr>
                <w:rFonts w:ascii="Times New Roman" w:hAnsi="Times New Roman"/>
                <w:sz w:val="24"/>
                <w:szCs w:val="24"/>
              </w:rPr>
              <w:t>Суджанский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район» Курской области, принявших участие в семинарах, осуществивших обучение, повышение квалификации, профессиональную переподготовку в области защиты информации</w:t>
            </w:r>
          </w:p>
        </w:tc>
      </w:tr>
      <w:tr w:rsidR="007F3597" w:rsidRPr="00E42F12" w:rsidTr="00153B60">
        <w:tc>
          <w:tcPr>
            <w:tcW w:w="2977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201</w:t>
            </w:r>
            <w:r w:rsidR="00A8607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812826">
              <w:rPr>
                <w:rFonts w:ascii="Times New Roman" w:hAnsi="Times New Roman"/>
                <w:sz w:val="24"/>
                <w:szCs w:val="24"/>
              </w:rPr>
              <w:t>20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годы в один этап</w:t>
            </w:r>
          </w:p>
        </w:tc>
      </w:tr>
      <w:tr w:rsidR="007F3597" w:rsidRPr="00E42F12" w:rsidTr="00153B60">
        <w:tc>
          <w:tcPr>
            <w:tcW w:w="2977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6237" w:type="dxa"/>
          </w:tcPr>
          <w:p w:rsidR="007F3597" w:rsidRPr="0032359D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Объем бюджетных ассигнований районного бюджета на реализацию подпрограммы на весь период составляет</w:t>
            </w:r>
            <w:r w:rsidR="009D51AC">
              <w:rPr>
                <w:rFonts w:ascii="Times New Roman" w:hAnsi="Times New Roman"/>
                <w:sz w:val="24"/>
                <w:szCs w:val="24"/>
              </w:rPr>
              <w:t xml:space="preserve"> 501,9</w:t>
            </w:r>
            <w:r w:rsidR="002B585C">
              <w:rPr>
                <w:rFonts w:ascii="Times New Roman" w:hAnsi="Times New Roman"/>
                <w:sz w:val="24"/>
                <w:szCs w:val="24"/>
              </w:rPr>
              <w:t>08 тыс.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359D"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 </w:t>
            </w:r>
          </w:p>
          <w:p w:rsidR="007F3597" w:rsidRPr="0032359D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:rsidR="007F3597" w:rsidRPr="0032359D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59D">
              <w:rPr>
                <w:rFonts w:ascii="Times New Roman" w:hAnsi="Times New Roman"/>
                <w:sz w:val="24"/>
                <w:szCs w:val="24"/>
              </w:rPr>
              <w:tab/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8607E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  <w:r w:rsidRPr="003235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2826">
              <w:rPr>
                <w:rFonts w:ascii="Times New Roman" w:hAnsi="Times New Roman"/>
                <w:sz w:val="24"/>
                <w:szCs w:val="24"/>
              </w:rPr>
              <w:t>290,3</w:t>
            </w:r>
            <w:r w:rsidR="007D2F4E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proofErr w:type="spellStart"/>
            <w:proofErr w:type="gramStart"/>
            <w:r w:rsidR="002B585C">
              <w:rPr>
                <w:rFonts w:ascii="Times New Roman" w:hAnsi="Times New Roman"/>
                <w:sz w:val="24"/>
                <w:szCs w:val="24"/>
              </w:rPr>
              <w:t>тыс.</w:t>
            </w:r>
            <w:r w:rsidRPr="0032359D">
              <w:rPr>
                <w:rFonts w:ascii="Times New Roman" w:hAnsi="Times New Roman"/>
                <w:sz w:val="24"/>
                <w:szCs w:val="24"/>
              </w:rPr>
              <w:t>рублей</w:t>
            </w:r>
            <w:proofErr w:type="spellEnd"/>
            <w:proofErr w:type="gramEnd"/>
            <w:r w:rsidRPr="0032359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F359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59D">
              <w:rPr>
                <w:rFonts w:ascii="Times New Roman" w:hAnsi="Times New Roman"/>
                <w:sz w:val="24"/>
                <w:szCs w:val="24"/>
              </w:rPr>
              <w:tab/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2359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9D51AC">
              <w:rPr>
                <w:rFonts w:ascii="Times New Roman" w:hAnsi="Times New Roman"/>
                <w:sz w:val="24"/>
                <w:szCs w:val="24"/>
              </w:rPr>
              <w:t>81,6</w:t>
            </w:r>
            <w:r w:rsidR="002B585C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812826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812826" w:rsidRPr="0032359D" w:rsidRDefault="00812826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2020 год – 130,0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тыс.рублей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F3597" w:rsidRPr="00973D28" w:rsidRDefault="007F3597" w:rsidP="00153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3597" w:rsidRPr="00E42F12" w:rsidTr="00153B60">
        <w:tc>
          <w:tcPr>
            <w:tcW w:w="2977" w:type="dxa"/>
          </w:tcPr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Ожидаемые результаты реализации</w:t>
            </w:r>
            <w:r w:rsidRPr="001C6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37" w:type="dxa"/>
          </w:tcPr>
          <w:p w:rsidR="007F3597" w:rsidRPr="00E42F12" w:rsidRDefault="007F3597" w:rsidP="00153B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>-обеспечение безопасности информационных систем органов местного самоуправления муниципального района «</w:t>
            </w:r>
            <w:r w:rsidR="00A8607E">
              <w:rPr>
                <w:rFonts w:ascii="Times New Roman" w:hAnsi="Times New Roman"/>
                <w:sz w:val="24"/>
                <w:szCs w:val="24"/>
              </w:rPr>
              <w:t>Суджанский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район» Курской области в соответствии с требованиями действующего законодательства;</w:t>
            </w:r>
          </w:p>
          <w:p w:rsidR="007F3597" w:rsidRPr="00E42F12" w:rsidRDefault="007F3597" w:rsidP="00153B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 xml:space="preserve">-обеспечение прав и свобод граждан при обработке их персональных данных, в том числе защиту прав на неприкосновенность частной жизни, личной и семейной тайны в части обеспечения защиты персональных данных, обрабатываемых в информационных системах </w:t>
            </w:r>
            <w:r w:rsidR="00A8607E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области;</w:t>
            </w:r>
          </w:p>
          <w:p w:rsidR="007F3597" w:rsidRPr="00E42F12" w:rsidRDefault="007F3597" w:rsidP="00153B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-минимизация рисков финансовых потерь и социальной нестабильности, которые могут наступить за счет несанкционированного доступа к информационным системам </w:t>
            </w:r>
            <w:r w:rsidR="00A8607E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области, искажения или уничтожения обрабатываемых в них информационных ресурсов;</w:t>
            </w:r>
          </w:p>
          <w:p w:rsidR="007F359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F12">
              <w:rPr>
                <w:rFonts w:ascii="Times New Roman" w:hAnsi="Times New Roman"/>
                <w:sz w:val="24"/>
                <w:szCs w:val="24"/>
              </w:rPr>
              <w:t xml:space="preserve">-обеспечение стабильной работы информационных систем </w:t>
            </w:r>
            <w:r w:rsidR="00A8607E">
              <w:rPr>
                <w:rFonts w:ascii="Times New Roman" w:hAnsi="Times New Roman"/>
                <w:sz w:val="24"/>
                <w:szCs w:val="24"/>
              </w:rPr>
              <w:t>Суджанского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области, что в свою очередь позволит органам местного самоуправления муниципального района «</w:t>
            </w:r>
            <w:r w:rsidR="00A8607E">
              <w:rPr>
                <w:rFonts w:ascii="Times New Roman" w:hAnsi="Times New Roman"/>
                <w:sz w:val="24"/>
                <w:szCs w:val="24"/>
              </w:rPr>
              <w:t>Суджанский</w:t>
            </w:r>
            <w:r w:rsidRPr="00E42F12">
              <w:rPr>
                <w:rFonts w:ascii="Times New Roman" w:hAnsi="Times New Roman"/>
                <w:sz w:val="24"/>
                <w:szCs w:val="24"/>
              </w:rPr>
              <w:t xml:space="preserve"> район» Курской области оказывать услуги населению на необходимом уровне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F3597" w:rsidRPr="00E42F12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12099">
              <w:rPr>
                <w:rFonts w:ascii="Times New Roman" w:hAnsi="Times New Roman"/>
                <w:sz w:val="24"/>
                <w:szCs w:val="24"/>
              </w:rPr>
              <w:t xml:space="preserve">построение единой сети по работе с обращениями граждан государственных органов и органов местного самоуправления </w:t>
            </w:r>
            <w:r w:rsidR="00A8607E">
              <w:rPr>
                <w:rFonts w:ascii="Times New Roman" w:hAnsi="Times New Roman"/>
                <w:sz w:val="24"/>
                <w:szCs w:val="24"/>
              </w:rPr>
              <w:t xml:space="preserve">Суджанского </w:t>
            </w:r>
            <w:r w:rsidRPr="00812099">
              <w:rPr>
                <w:rFonts w:ascii="Times New Roman" w:hAnsi="Times New Roman"/>
                <w:sz w:val="24"/>
                <w:szCs w:val="24"/>
              </w:rPr>
              <w:t>района Курской области</w:t>
            </w:r>
          </w:p>
        </w:tc>
      </w:tr>
    </w:tbl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F3597" w:rsidRPr="00E42F12" w:rsidRDefault="007F3597" w:rsidP="0017689D">
      <w:pPr>
        <w:tabs>
          <w:tab w:val="num" w:pos="36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1. Характеристика сферы реализации подпрограммы, описание основных проблем в указанной сфере и прогноз ее развития</w:t>
      </w:r>
    </w:p>
    <w:p w:rsidR="007F3597" w:rsidRPr="00E42F12" w:rsidRDefault="007F3597" w:rsidP="00153B60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</w:r>
      <w:r w:rsidRPr="007B6217">
        <w:rPr>
          <w:rFonts w:ascii="Times New Roman" w:hAnsi="Times New Roman"/>
          <w:sz w:val="24"/>
          <w:szCs w:val="24"/>
        </w:rPr>
        <w:t>В условиях, когда основной объем информации во всех сферах деятельности государства обрабатывается и передается с использованием информационных технологий, значительно возрастает угроза утечки информации по техническим каналам в результате несанкционированного доступа к информационным системам разведок и спецслужб иностранных государств, недобросовестных предпринимателей и злоумышленников.</w:t>
      </w:r>
      <w:r w:rsidRPr="00E42F12">
        <w:rPr>
          <w:rFonts w:ascii="Times New Roman" w:hAnsi="Times New Roman"/>
          <w:sz w:val="24"/>
          <w:szCs w:val="24"/>
        </w:rPr>
        <w:tab/>
        <w:t>Утечка информации, а также специальные воздействия на информацию в целях её уничтожения, искажения или блокирования могут привести к снижению эффективности деятельности органов власти в различных сферах деятельности, значительным материальным потерям, созданию социальной нестабильности, ущемлению прав и свобод граждан и другим негативным последствиям.</w:t>
      </w:r>
    </w:p>
    <w:p w:rsidR="007F3597" w:rsidRPr="00E42F12" w:rsidRDefault="007F3597" w:rsidP="00153B60">
      <w:pPr>
        <w:pStyle w:val="s13"/>
        <w:shd w:val="clear" w:color="auto" w:fill="FFFFFF"/>
        <w:jc w:val="both"/>
        <w:rPr>
          <w:sz w:val="24"/>
          <w:szCs w:val="24"/>
        </w:rPr>
      </w:pPr>
      <w:r w:rsidRPr="00E42F12">
        <w:rPr>
          <w:sz w:val="24"/>
          <w:szCs w:val="24"/>
        </w:rPr>
        <w:t>По мере развития информационных технологий и расширения их использования в различных видах деятельности возникают дополнительные угрозы, в том числе многочисленные случаи вторжения в частную жизнь граждан Российской Федерации, которые являются нарушением их конституционных прав на неприкосновенность частной жизни, личную и семейную тайну. Это обуславливает необходимость принятия адекватных мер по защите информации.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Защита информации является неотъемлемой составной частью основной деятельности органов власти, направленной на повышение эффективности их деятельности, обеспечение прав и свобод граждан, в том числе защиты прав на неприкосновенность частной жизни, личную и семейную тайну, на получение достоверной информации о деятельности органов власти. С этой целью необходимо обеспечить выполнение всех требований действующего законодательства в сфере защиты информации.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Основой нормативной базы в сфере защиты информации являются следующие федеральные законы: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от 27 июля 2006г. № 149-ФЗ «Об информации, информационных технологиях и о защите информации»;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от 21 июля 1993 года № 5485-1 «О государственной тайне»;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от 27 июля 2006г. № 152-ФЗ «О персональных данных».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 xml:space="preserve">Согласно части 4 статьи 6 Федерального закона от 27 июля 2006г. № 149-ФЗ «Об информации, информационных технологиях и о защите информации», обладатель информации обязан принимать меры по защите информации и ограничивать доступ к информации, если такая обязанность установлена федеральными законами. 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 xml:space="preserve">Также в соответствии со статьей 19 Федерального закона от 27 июля 2006г. № 152-ФЗ «О персональных данных» оператор при обработке персональных данных обязан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</w:t>
      </w:r>
      <w:r w:rsidRPr="00E42F12">
        <w:rPr>
          <w:rFonts w:ascii="Times New Roman" w:hAnsi="Times New Roman"/>
          <w:sz w:val="24"/>
          <w:szCs w:val="24"/>
        </w:rPr>
        <w:lastRenderedPageBreak/>
        <w:t>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В дополнение к указанному требованию согласно подпункта в) пункта 1 Постановления Правительства РФ от 21.03.2012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2F12">
        <w:rPr>
          <w:rFonts w:ascii="Times New Roman" w:hAnsi="Times New Roman"/>
          <w:sz w:val="24"/>
          <w:szCs w:val="24"/>
        </w:rPr>
        <w:t>211 при эксплуатации информационных систем персональных данных в случае, если государственный или муниципальный орган является оператором таких информационных систем, принимают правовые, организационные и технические меры по обеспечению безопасности персональных данных при их обработке, предусмотренные соответствующими нормативными правовыми актами, для выполнения установленных Правительством Российской Федерации требований к защите персональных данных при их обработке, исполнение которых обеспечивает установленные уровни защищенности персональных данных.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При проведении технических мер по обеспечению безопасности информации с ограниченным доступом возможно использование только средств защиты, имеющих соответствующие сертификаты уполномоченных органов власти.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В связи с чем, необходимо проведение мероприятий по созданию систем защиты информации органов власти. К указанным мероприятиям относятся: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периодическая, как правило 1 раз в 3 года, аттестация АРМ на соответствие установленным требованиям;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оснащение АРМ средствами защиты информации, имеющими действующий сертификат (в случае прекращения срока действия сертификата раннее использованного средства защиты информации);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периодическое проведение повышения квалификации специалистов в сфере защиты информации.</w:t>
      </w:r>
    </w:p>
    <w:p w:rsidR="007F3597" w:rsidRPr="004F32AD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b/>
          <w:sz w:val="18"/>
          <w:szCs w:val="18"/>
        </w:rPr>
      </w:pPr>
    </w:p>
    <w:p w:rsidR="007F3597" w:rsidRPr="00E42F12" w:rsidRDefault="007F3597" w:rsidP="001768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2. Приоритеты муниципальной политики в сфере реализации подпрограммы, цели (при необходимости), задачи и показатели (индикаторы) достижения целей и решения задач, описание основных ожидаемых конечных результатов подпрограммы,</w:t>
      </w:r>
      <w:r w:rsidR="0017689D">
        <w:rPr>
          <w:rFonts w:ascii="Times New Roman" w:hAnsi="Times New Roman"/>
          <w:b/>
          <w:sz w:val="24"/>
          <w:szCs w:val="24"/>
        </w:rPr>
        <w:t xml:space="preserve"> </w:t>
      </w:r>
      <w:r w:rsidRPr="00E42F12">
        <w:rPr>
          <w:rFonts w:ascii="Times New Roman" w:hAnsi="Times New Roman"/>
          <w:b/>
          <w:sz w:val="24"/>
          <w:szCs w:val="24"/>
        </w:rPr>
        <w:t>сроков и контрольных этапов реализации подпрограммы</w:t>
      </w: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F3597" w:rsidRPr="00E42F12" w:rsidRDefault="007F3597" w:rsidP="00153B60">
      <w:pPr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Приоритетами муниципальной политики в сфере реализации подпрограммы являются:</w:t>
      </w:r>
    </w:p>
    <w:p w:rsidR="007F3597" w:rsidRPr="00E42F12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- совершенствование системы государственных гарантий конституционных прав человека и гражданина в информационной сфере;</w:t>
      </w:r>
    </w:p>
    <w:p w:rsidR="007F3597" w:rsidRPr="00E42F12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- подготовка квалифицированных кадров в сфере защиты информации;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В соответствии с указанными приоритетами целью подпрограммы является обеспечение безопасности информационных систем органов местного самоуправления муниципального района «</w:t>
      </w:r>
      <w:r w:rsidR="00A8607E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 в соответствии с требованиями действующего законодательства.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Для реализации данной цели определены две задачи: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- реализация муниципальной политики и требований законодательных и иных нормативных правовых актов в сфере обеспечения безопасности информации;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 xml:space="preserve">- обеспечение прав и свобод граждан при обработке их персональных данных, в том числе защиты прав на неприкосновенность частной жизни, личную и семейную тайну в части обеспечения защиты персональных данных, обрабатываемых в информационных системах </w:t>
      </w:r>
      <w:r w:rsidR="00A8607E">
        <w:rPr>
          <w:rFonts w:ascii="Times New Roman" w:hAnsi="Times New Roman"/>
          <w:sz w:val="24"/>
          <w:szCs w:val="24"/>
        </w:rPr>
        <w:t>Суджанского</w:t>
      </w:r>
      <w:r w:rsidRPr="00E42F12">
        <w:rPr>
          <w:rFonts w:ascii="Times New Roman" w:hAnsi="Times New Roman"/>
          <w:sz w:val="24"/>
          <w:szCs w:val="24"/>
        </w:rPr>
        <w:t xml:space="preserve"> района Курской области.  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Целевыми показателями (индикаторами) подпрограммы являются: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1) Доля объектов информатизации органов местного самоуправления муниципального района «</w:t>
      </w:r>
      <w:r w:rsidR="00A8607E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области, обрабатывающих сведения, составляющие государственную тайну, аттестованных в соответствии с требованиями действующего законодательства в сфере защиты информации </w:t>
      </w:r>
      <w:proofErr w:type="gramStart"/>
      <w:r w:rsidRPr="00E42F12">
        <w:rPr>
          <w:rFonts w:ascii="Times New Roman" w:hAnsi="Times New Roman"/>
          <w:sz w:val="24"/>
          <w:szCs w:val="24"/>
        </w:rPr>
        <w:t>–  %</w:t>
      </w:r>
      <w:proofErr w:type="gramEnd"/>
      <w:r w:rsidRPr="00E42F12">
        <w:rPr>
          <w:rFonts w:ascii="Times New Roman" w:hAnsi="Times New Roman"/>
          <w:sz w:val="24"/>
          <w:szCs w:val="24"/>
        </w:rPr>
        <w:t xml:space="preserve"> (ДАОИГ):</w:t>
      </w:r>
    </w:p>
    <w:p w:rsidR="007F3597" w:rsidRPr="00E42F12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ДАОИГ = ОИ</w:t>
      </w:r>
      <w:r w:rsidRPr="00E42F12">
        <w:rPr>
          <w:rFonts w:ascii="Times New Roman" w:hAnsi="Times New Roman"/>
          <w:sz w:val="24"/>
          <w:szCs w:val="24"/>
          <w:vertAlign w:val="subscript"/>
        </w:rPr>
        <w:t>А</w:t>
      </w:r>
      <w:r w:rsidRPr="00E42F12">
        <w:rPr>
          <w:rFonts w:ascii="Times New Roman" w:hAnsi="Times New Roman"/>
          <w:sz w:val="24"/>
          <w:szCs w:val="24"/>
        </w:rPr>
        <w:t xml:space="preserve"> / ОИ * 100,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где: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ОИ</w:t>
      </w:r>
      <w:r w:rsidRPr="00E42F12">
        <w:rPr>
          <w:rFonts w:ascii="Times New Roman" w:hAnsi="Times New Roman"/>
          <w:sz w:val="24"/>
          <w:szCs w:val="24"/>
          <w:vertAlign w:val="subscript"/>
        </w:rPr>
        <w:t>А</w:t>
      </w:r>
      <w:r w:rsidRPr="00E42F12">
        <w:rPr>
          <w:rFonts w:ascii="Times New Roman" w:hAnsi="Times New Roman"/>
          <w:sz w:val="24"/>
          <w:szCs w:val="24"/>
        </w:rPr>
        <w:t xml:space="preserve"> – Количество объектов информатизации органов местного самоуправления муниципального района «</w:t>
      </w:r>
      <w:r w:rsidR="00A8607E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области, обрабатывающих сведения, составляющие государственную тайну, аттестованных в соответствии с требованиями действующего законодательства;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lastRenderedPageBreak/>
        <w:tab/>
        <w:t>ОИ – Количество объектов информатизации органов местного самоуправления муниципального района «</w:t>
      </w:r>
      <w:r w:rsidR="00A8607E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области, обрабатывающих сведения, составляющие государственную тайну в отчетном году.</w:t>
      </w:r>
    </w:p>
    <w:p w:rsidR="007F3597" w:rsidRPr="00E42F12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2) Доля объектов информатизации органов местного самоуправления муниципального района «</w:t>
      </w:r>
      <w:r w:rsidR="00A8607E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области, обрабатывающих персональные данные, аттестованных в соответствии с требованиями действующего законодательства в сфере защиты информации </w:t>
      </w:r>
      <w:proofErr w:type="gramStart"/>
      <w:r w:rsidRPr="00E42F12">
        <w:rPr>
          <w:rFonts w:ascii="Times New Roman" w:hAnsi="Times New Roman"/>
          <w:sz w:val="24"/>
          <w:szCs w:val="24"/>
        </w:rPr>
        <w:t>–  %</w:t>
      </w:r>
      <w:proofErr w:type="gramEnd"/>
      <w:r w:rsidRPr="00E42F12">
        <w:rPr>
          <w:rFonts w:ascii="Times New Roman" w:hAnsi="Times New Roman"/>
          <w:sz w:val="24"/>
          <w:szCs w:val="24"/>
        </w:rPr>
        <w:t xml:space="preserve"> (ДАОИП):</w:t>
      </w:r>
    </w:p>
    <w:p w:rsidR="007F3597" w:rsidRPr="00E42F12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F3597" w:rsidRPr="00E42F12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ДАОИП = ОИ</w:t>
      </w:r>
      <w:r w:rsidRPr="00E42F12">
        <w:rPr>
          <w:rFonts w:ascii="Times New Roman" w:hAnsi="Times New Roman"/>
          <w:sz w:val="24"/>
          <w:szCs w:val="24"/>
          <w:vertAlign w:val="subscript"/>
        </w:rPr>
        <w:t>А</w:t>
      </w:r>
      <w:r w:rsidRPr="00E42F12">
        <w:rPr>
          <w:rFonts w:ascii="Times New Roman" w:hAnsi="Times New Roman"/>
          <w:sz w:val="24"/>
          <w:szCs w:val="24"/>
        </w:rPr>
        <w:t xml:space="preserve"> / ОИ * 100,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где: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ОИ</w:t>
      </w:r>
      <w:r w:rsidRPr="00E42F12">
        <w:rPr>
          <w:rFonts w:ascii="Times New Roman" w:hAnsi="Times New Roman"/>
          <w:sz w:val="24"/>
          <w:szCs w:val="24"/>
          <w:vertAlign w:val="subscript"/>
        </w:rPr>
        <w:t>А</w:t>
      </w:r>
      <w:r w:rsidRPr="00E42F12">
        <w:rPr>
          <w:rFonts w:ascii="Times New Roman" w:hAnsi="Times New Roman"/>
          <w:sz w:val="24"/>
          <w:szCs w:val="24"/>
        </w:rPr>
        <w:t xml:space="preserve"> – Количество объектов информатизации органов местного самоуправления муниципального района «</w:t>
      </w:r>
      <w:r w:rsidR="00172EEF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области, обрабатывающих персональные данные, аттестованных в соответствии с требованиями действующего законодательства;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ОИ – Количество объектов информатизации органов местного самоуправления муниципального района «</w:t>
      </w:r>
      <w:r w:rsidR="00172EEF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области, обрабатывающих персональные данные в отчетном году.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3) Доля объектов информатизации органов местного самоуправления муниципального района «</w:t>
      </w:r>
      <w:r w:rsidR="00172EEF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области, обрабатывающих сведения, составляющие государственную тайну, оснащенных сертифицированными средствами защиты информации </w:t>
      </w:r>
      <w:proofErr w:type="gramStart"/>
      <w:r w:rsidRPr="00E42F12">
        <w:rPr>
          <w:rFonts w:ascii="Times New Roman" w:hAnsi="Times New Roman"/>
          <w:sz w:val="24"/>
          <w:szCs w:val="24"/>
        </w:rPr>
        <w:t>–  %</w:t>
      </w:r>
      <w:proofErr w:type="gramEnd"/>
      <w:r w:rsidRPr="00E42F12">
        <w:rPr>
          <w:rFonts w:ascii="Times New Roman" w:hAnsi="Times New Roman"/>
          <w:sz w:val="24"/>
          <w:szCs w:val="24"/>
        </w:rPr>
        <w:t xml:space="preserve"> (ДОИ-СЗГ):</w:t>
      </w:r>
    </w:p>
    <w:p w:rsidR="007F3597" w:rsidRPr="00E42F12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ДОИ-СЗГ = ОИ</w:t>
      </w:r>
      <w:r w:rsidRPr="00E42F12">
        <w:rPr>
          <w:rFonts w:ascii="Times New Roman" w:hAnsi="Times New Roman"/>
          <w:sz w:val="24"/>
          <w:szCs w:val="24"/>
          <w:vertAlign w:val="subscript"/>
        </w:rPr>
        <w:t>СЗ</w:t>
      </w:r>
      <w:r w:rsidRPr="00E42F12">
        <w:rPr>
          <w:rFonts w:ascii="Times New Roman" w:hAnsi="Times New Roman"/>
          <w:sz w:val="24"/>
          <w:szCs w:val="24"/>
        </w:rPr>
        <w:t xml:space="preserve"> / ОИ * 100,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где: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ОИ</w:t>
      </w:r>
      <w:r w:rsidRPr="00E42F12">
        <w:rPr>
          <w:rFonts w:ascii="Times New Roman" w:hAnsi="Times New Roman"/>
          <w:sz w:val="24"/>
          <w:szCs w:val="24"/>
          <w:vertAlign w:val="subscript"/>
        </w:rPr>
        <w:t>СЗ</w:t>
      </w:r>
      <w:r w:rsidRPr="00E42F12">
        <w:rPr>
          <w:rFonts w:ascii="Times New Roman" w:hAnsi="Times New Roman"/>
          <w:sz w:val="24"/>
          <w:szCs w:val="24"/>
        </w:rPr>
        <w:t xml:space="preserve"> – Доля объектов информатизации органов местного самоуправления муниципального района «</w:t>
      </w:r>
      <w:r w:rsidR="00172EEF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области, обрабатывающих сведения, составляющие государственную тайну, оснащенных сертифицированными средствами защиты информации;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ОИ – Количество объектов информатизации органов местного самоуправления муниципального района «</w:t>
      </w:r>
      <w:r w:rsidR="00172EEF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области, обрабатывающих сведения, составляющие государственную тайну в отчетном году.</w:t>
      </w:r>
    </w:p>
    <w:p w:rsidR="007F3597" w:rsidRPr="00E42F12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4) Доля объектов информатизации органов местного самоуправления муниципального района «</w:t>
      </w:r>
      <w:r w:rsidR="00172EEF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области, обрабатывающих персональные данные, оснащенных сертифицированными средствами защиты информации </w:t>
      </w:r>
      <w:proofErr w:type="gramStart"/>
      <w:r w:rsidRPr="00E42F12">
        <w:rPr>
          <w:rFonts w:ascii="Times New Roman" w:hAnsi="Times New Roman"/>
          <w:sz w:val="24"/>
          <w:szCs w:val="24"/>
        </w:rPr>
        <w:t>–  %</w:t>
      </w:r>
      <w:proofErr w:type="gramEnd"/>
      <w:r w:rsidRPr="00E42F12">
        <w:rPr>
          <w:rFonts w:ascii="Times New Roman" w:hAnsi="Times New Roman"/>
          <w:sz w:val="24"/>
          <w:szCs w:val="24"/>
        </w:rPr>
        <w:t xml:space="preserve"> (ДОИ-СЗП):</w:t>
      </w:r>
    </w:p>
    <w:p w:rsidR="007F3597" w:rsidRPr="00E42F12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F3597" w:rsidRPr="00E42F12" w:rsidRDefault="007F3597" w:rsidP="00153B6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ДОИ-СЗП = ОИ</w:t>
      </w:r>
      <w:r w:rsidRPr="00E42F12">
        <w:rPr>
          <w:rFonts w:ascii="Times New Roman" w:hAnsi="Times New Roman"/>
          <w:sz w:val="24"/>
          <w:szCs w:val="24"/>
          <w:vertAlign w:val="subscript"/>
        </w:rPr>
        <w:t>СЗ</w:t>
      </w:r>
      <w:r w:rsidRPr="00E42F12">
        <w:rPr>
          <w:rFonts w:ascii="Times New Roman" w:hAnsi="Times New Roman"/>
          <w:sz w:val="24"/>
          <w:szCs w:val="24"/>
        </w:rPr>
        <w:t xml:space="preserve"> / ОИ * 100,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где: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ОИ</w:t>
      </w:r>
      <w:r w:rsidRPr="00E42F12">
        <w:rPr>
          <w:rFonts w:ascii="Times New Roman" w:hAnsi="Times New Roman"/>
          <w:sz w:val="24"/>
          <w:szCs w:val="24"/>
          <w:vertAlign w:val="subscript"/>
        </w:rPr>
        <w:t>СЗ</w:t>
      </w:r>
      <w:r w:rsidRPr="00E42F12">
        <w:rPr>
          <w:rFonts w:ascii="Times New Roman" w:hAnsi="Times New Roman"/>
          <w:sz w:val="24"/>
          <w:szCs w:val="24"/>
        </w:rPr>
        <w:t xml:space="preserve"> – Доля объектов информатизации органов местного самоуправления муниципального района «</w:t>
      </w:r>
      <w:r w:rsidR="00172EEF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области, обрабатывающих персональные данные, оснащенных сертифицированными средствами защиты информации;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ОИ – Количество объектов информатизации органов местного самоуправления муниципального района «</w:t>
      </w:r>
      <w:r w:rsidR="00172EEF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области, обрабатывающих персональные данные в отчетном году.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5) Оснащение объектов информатизации органов местного самоуправления муниципального района «</w:t>
      </w:r>
      <w:r w:rsidR="00172EEF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антивирусным программным обеспечением.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6) Количество специалистов органов местного самоуправления муниципального района «</w:t>
      </w:r>
      <w:r w:rsidR="00172EEF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области, осуществивших повышение квалификации в области защиты информации. </w:t>
      </w:r>
    </w:p>
    <w:p w:rsidR="007F3597" w:rsidRPr="00E42F12" w:rsidRDefault="007F3597" w:rsidP="00153B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ab/>
        <w:t>Подпрограмму предусматривается реализовать в 201</w:t>
      </w:r>
      <w:r w:rsidR="00172EEF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-2019</w:t>
      </w:r>
      <w:r w:rsidRPr="00E42F12">
        <w:rPr>
          <w:rFonts w:ascii="Times New Roman" w:hAnsi="Times New Roman"/>
          <w:sz w:val="24"/>
          <w:szCs w:val="24"/>
        </w:rPr>
        <w:t xml:space="preserve"> годах в один этап.</w:t>
      </w:r>
    </w:p>
    <w:p w:rsidR="0017689D" w:rsidRDefault="00AA6999" w:rsidP="00AA699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</w:t>
      </w:r>
    </w:p>
    <w:p w:rsidR="007F3597" w:rsidRDefault="0017689D" w:rsidP="001768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AA6999">
        <w:rPr>
          <w:rFonts w:ascii="Times New Roman" w:hAnsi="Times New Roman"/>
          <w:b/>
          <w:sz w:val="24"/>
          <w:szCs w:val="24"/>
        </w:rPr>
        <w:t>.</w:t>
      </w:r>
      <w:r w:rsidR="007F3597" w:rsidRPr="00E42F12">
        <w:rPr>
          <w:rFonts w:ascii="Times New Roman" w:hAnsi="Times New Roman"/>
          <w:b/>
          <w:sz w:val="24"/>
          <w:szCs w:val="24"/>
        </w:rPr>
        <w:t>Характеристика основных мероприятий подпрограммы</w:t>
      </w:r>
    </w:p>
    <w:p w:rsidR="007F3597" w:rsidRPr="004F32AD" w:rsidRDefault="007F3597" w:rsidP="00153B60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7F3597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В рамках подпрограммы реализу</w:t>
      </w:r>
      <w:r>
        <w:rPr>
          <w:rFonts w:ascii="Times New Roman" w:hAnsi="Times New Roman"/>
          <w:sz w:val="24"/>
          <w:szCs w:val="24"/>
        </w:rPr>
        <w:t>е</w:t>
      </w:r>
      <w:r w:rsidRPr="00E42F12">
        <w:rPr>
          <w:rFonts w:ascii="Times New Roman" w:hAnsi="Times New Roman"/>
          <w:sz w:val="24"/>
          <w:szCs w:val="24"/>
        </w:rPr>
        <w:t>тся одно основное мероприятие</w:t>
      </w:r>
      <w:r>
        <w:rPr>
          <w:rFonts w:ascii="Times New Roman" w:hAnsi="Times New Roman"/>
          <w:sz w:val="24"/>
          <w:szCs w:val="24"/>
        </w:rPr>
        <w:t xml:space="preserve"> «Мероприятие по обеспечению безопасности в информационно-коммуникационной сфере»</w:t>
      </w:r>
      <w:r w:rsidRPr="00E42F1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состоящее </w:t>
      </w:r>
      <w:proofErr w:type="gramStart"/>
      <w:r>
        <w:rPr>
          <w:rFonts w:ascii="Times New Roman" w:hAnsi="Times New Roman"/>
          <w:sz w:val="24"/>
          <w:szCs w:val="24"/>
        </w:rPr>
        <w:t xml:space="preserve">из </w:t>
      </w:r>
      <w:r w:rsidRPr="00E42F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направления</w:t>
      </w:r>
      <w:r w:rsidRPr="005710BD">
        <w:rPr>
          <w:rFonts w:ascii="Times New Roman" w:hAnsi="Times New Roman"/>
          <w:sz w:val="24"/>
          <w:szCs w:val="24"/>
        </w:rPr>
        <w:t>:</w:t>
      </w:r>
    </w:p>
    <w:p w:rsidR="007F3597" w:rsidRPr="00E42F12" w:rsidRDefault="007F3597" w:rsidP="008C368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8C368E">
        <w:rPr>
          <w:rFonts w:ascii="Times New Roman" w:hAnsi="Times New Roman"/>
          <w:sz w:val="24"/>
          <w:szCs w:val="24"/>
        </w:rPr>
        <w:t xml:space="preserve">- </w:t>
      </w:r>
      <w:r w:rsidR="008C368E" w:rsidRPr="008C368E">
        <w:rPr>
          <w:rFonts w:ascii="Times New Roman" w:hAnsi="Times New Roman"/>
          <w:sz w:val="24"/>
          <w:szCs w:val="24"/>
        </w:rPr>
        <w:t>обеспечение б</w:t>
      </w:r>
      <w:r w:rsidR="008C368E">
        <w:rPr>
          <w:rFonts w:ascii="Times New Roman" w:hAnsi="Times New Roman"/>
          <w:sz w:val="24"/>
          <w:szCs w:val="24"/>
        </w:rPr>
        <w:t>езопасности в информационном обществе: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п</w:t>
      </w:r>
      <w:r w:rsidRPr="00E42F12">
        <w:rPr>
          <w:rFonts w:ascii="Times New Roman" w:hAnsi="Times New Roman"/>
          <w:sz w:val="24"/>
          <w:szCs w:val="24"/>
        </w:rPr>
        <w:t>роведение первичных мероприятий по защите информации (</w:t>
      </w:r>
      <w:proofErr w:type="spellStart"/>
      <w:r w:rsidRPr="00E42F12">
        <w:rPr>
          <w:rFonts w:ascii="Times New Roman" w:hAnsi="Times New Roman"/>
          <w:sz w:val="24"/>
          <w:szCs w:val="24"/>
        </w:rPr>
        <w:t>спецпроверок</w:t>
      </w:r>
      <w:proofErr w:type="spellEnd"/>
      <w:r w:rsidRPr="00E42F1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42F12">
        <w:rPr>
          <w:rFonts w:ascii="Times New Roman" w:hAnsi="Times New Roman"/>
          <w:sz w:val="24"/>
          <w:szCs w:val="24"/>
        </w:rPr>
        <w:t>специсследований</w:t>
      </w:r>
      <w:proofErr w:type="spellEnd"/>
      <w:r w:rsidRPr="00E42F12">
        <w:rPr>
          <w:rFonts w:ascii="Times New Roman" w:hAnsi="Times New Roman"/>
          <w:sz w:val="24"/>
          <w:szCs w:val="24"/>
        </w:rPr>
        <w:t>, проектные работы и другие услуги, оказываемые в сфере разработки систем защиты информации), аттестационных испытаний объектов информатизации органов местного самоуправления муниципального района «</w:t>
      </w:r>
      <w:r w:rsidR="00172EEF">
        <w:rPr>
          <w:rFonts w:ascii="Times New Roman" w:hAnsi="Times New Roman"/>
          <w:sz w:val="24"/>
          <w:szCs w:val="24"/>
        </w:rPr>
        <w:t xml:space="preserve">Суджанский </w:t>
      </w:r>
      <w:r w:rsidRPr="00E42F12">
        <w:rPr>
          <w:rFonts w:ascii="Times New Roman" w:hAnsi="Times New Roman"/>
          <w:sz w:val="24"/>
          <w:szCs w:val="24"/>
        </w:rPr>
        <w:t>район» Курской области в соответствии с действующим законодательством и мероприятий по контролю защищенности объектов информатизации обрабатывающих сведения, составляющие государственную тайну.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В рамках данного мероприятия будет осуществлен комплекс мер, направленных на проведение работ по приведению в соответствие с установленными требованиями процесса обработки информации с ограниченным доступом на объектах информатизации органов местного самоуправления муниципального района «</w:t>
      </w:r>
      <w:proofErr w:type="gramStart"/>
      <w:r w:rsidR="00172EEF">
        <w:rPr>
          <w:rFonts w:ascii="Times New Roman" w:hAnsi="Times New Roman"/>
          <w:sz w:val="24"/>
          <w:szCs w:val="24"/>
        </w:rPr>
        <w:t xml:space="preserve">Суджанский </w:t>
      </w:r>
      <w:r w:rsidRPr="00E42F12">
        <w:rPr>
          <w:rFonts w:ascii="Times New Roman" w:hAnsi="Times New Roman"/>
          <w:sz w:val="24"/>
          <w:szCs w:val="24"/>
        </w:rPr>
        <w:t xml:space="preserve"> район</w:t>
      </w:r>
      <w:proofErr w:type="gramEnd"/>
      <w:r w:rsidRPr="00E42F12">
        <w:rPr>
          <w:rFonts w:ascii="Times New Roman" w:hAnsi="Times New Roman"/>
          <w:sz w:val="24"/>
          <w:szCs w:val="24"/>
        </w:rPr>
        <w:t>». Следует отметить, что согласно установленным требованиям аттестация объектов информатизации должна проводится не реже чем 1 раз в 3 года, контроль защищенности 1 раз в год.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Эффективность реализации данного мероприятия определяется показателями: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«Доля объектов информатизации органов местного самоуправления муниципального района «</w:t>
      </w:r>
      <w:r w:rsidR="00172EEF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район», обрабатывающих сведения, составляющие государственную тайну, аттестованных в соответствии с требованиями действующего законодательства в сфере защиты информации».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«Доля объектов информатизации органов местного самоуправления муниципального района «</w:t>
      </w:r>
      <w:r w:rsidR="00E57416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район», обрабатывающих персональные данные, аттестованных в соответствии с требованиями действующего законодательства в сфере защиты информации».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Не</w:t>
      </w:r>
      <w:r w:rsidR="00E57416">
        <w:rPr>
          <w:rFonts w:ascii="Times New Roman" w:hAnsi="Times New Roman"/>
          <w:sz w:val="24"/>
          <w:szCs w:val="24"/>
        </w:rPr>
        <w:t xml:space="preserve"> </w:t>
      </w:r>
      <w:r w:rsidRPr="00E42F12">
        <w:rPr>
          <w:rFonts w:ascii="Times New Roman" w:hAnsi="Times New Roman"/>
          <w:sz w:val="24"/>
          <w:szCs w:val="24"/>
        </w:rPr>
        <w:t>реализация данного мероприятия приведет к невозможности обрабатывать информацию с ограниченным доступом на объектах информатизации органов местного самоуправления муниципального района «</w:t>
      </w:r>
      <w:r w:rsidR="00E57416">
        <w:rPr>
          <w:rFonts w:ascii="Times New Roman" w:hAnsi="Times New Roman"/>
          <w:sz w:val="24"/>
          <w:szCs w:val="24"/>
        </w:rPr>
        <w:t xml:space="preserve">Суджанский </w:t>
      </w:r>
      <w:r w:rsidRPr="00E42F12">
        <w:rPr>
          <w:rFonts w:ascii="Times New Roman" w:hAnsi="Times New Roman"/>
          <w:sz w:val="24"/>
          <w:szCs w:val="24"/>
        </w:rPr>
        <w:t>район».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E42F12">
        <w:rPr>
          <w:rFonts w:ascii="Times New Roman" w:hAnsi="Times New Roman"/>
          <w:sz w:val="24"/>
          <w:szCs w:val="24"/>
        </w:rPr>
        <w:t>Оснащение объектов информатизации, обрабатывающих информацию с ограниченным доступом, органов местного самоуправления муниципального района «</w:t>
      </w:r>
      <w:proofErr w:type="gramStart"/>
      <w:r w:rsidR="00E57416">
        <w:rPr>
          <w:rFonts w:ascii="Times New Roman" w:hAnsi="Times New Roman"/>
          <w:sz w:val="24"/>
          <w:szCs w:val="24"/>
        </w:rPr>
        <w:t xml:space="preserve">Суджанский </w:t>
      </w:r>
      <w:r w:rsidRPr="00E42F12">
        <w:rPr>
          <w:rFonts w:ascii="Times New Roman" w:hAnsi="Times New Roman"/>
          <w:sz w:val="24"/>
          <w:szCs w:val="24"/>
        </w:rPr>
        <w:t xml:space="preserve"> район</w:t>
      </w:r>
      <w:proofErr w:type="gramEnd"/>
      <w:r w:rsidRPr="00E42F12">
        <w:rPr>
          <w:rFonts w:ascii="Times New Roman" w:hAnsi="Times New Roman"/>
          <w:sz w:val="24"/>
          <w:szCs w:val="24"/>
        </w:rPr>
        <w:t>» сертифицированными программными и аппаратными средствами защиты информации, а также средствами обработки информации с ограниченным доступом.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 xml:space="preserve">Согласно установленным действующими нормативными документами требованиям объекты информатизации, обрабатывающие </w:t>
      </w:r>
      <w:proofErr w:type="gramStart"/>
      <w:r w:rsidRPr="00E42F12">
        <w:rPr>
          <w:rFonts w:ascii="Times New Roman" w:hAnsi="Times New Roman"/>
          <w:sz w:val="24"/>
          <w:szCs w:val="24"/>
        </w:rPr>
        <w:t>информацию с ограниченным доступом</w:t>
      </w:r>
      <w:proofErr w:type="gramEnd"/>
      <w:r w:rsidRPr="00E42F12">
        <w:rPr>
          <w:rFonts w:ascii="Times New Roman" w:hAnsi="Times New Roman"/>
          <w:sz w:val="24"/>
          <w:szCs w:val="24"/>
        </w:rPr>
        <w:t xml:space="preserve"> должны быть оснащены средствами защиты информации, имеющими соответствующие сертификаты соответствия. Сертификаты соответствия имеют сроки действия, в случае завершения которого необходимо оснащать объекты информатизации новыми средствами защиты информации, имеющими действующий сертификат.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Эффективность реализации данного мероприятия определяется показател</w:t>
      </w:r>
      <w:r>
        <w:rPr>
          <w:rFonts w:ascii="Times New Roman" w:hAnsi="Times New Roman"/>
          <w:sz w:val="24"/>
          <w:szCs w:val="24"/>
        </w:rPr>
        <w:t>ями</w:t>
      </w:r>
      <w:r w:rsidRPr="00E42F12">
        <w:rPr>
          <w:rFonts w:ascii="Times New Roman" w:hAnsi="Times New Roman"/>
          <w:sz w:val="24"/>
          <w:szCs w:val="24"/>
        </w:rPr>
        <w:t>: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«Доля объектов информатизации органов местного самоуправления муниципального района «</w:t>
      </w:r>
      <w:proofErr w:type="gramStart"/>
      <w:r w:rsidR="00E57416">
        <w:rPr>
          <w:rFonts w:ascii="Times New Roman" w:hAnsi="Times New Roman"/>
          <w:sz w:val="24"/>
          <w:szCs w:val="24"/>
        </w:rPr>
        <w:t xml:space="preserve">Суджанский </w:t>
      </w:r>
      <w:r w:rsidRPr="00E42F12">
        <w:rPr>
          <w:rFonts w:ascii="Times New Roman" w:hAnsi="Times New Roman"/>
          <w:sz w:val="24"/>
          <w:szCs w:val="24"/>
        </w:rPr>
        <w:t xml:space="preserve"> район</w:t>
      </w:r>
      <w:proofErr w:type="gramEnd"/>
      <w:r w:rsidRPr="00E42F12">
        <w:rPr>
          <w:rFonts w:ascii="Times New Roman" w:hAnsi="Times New Roman"/>
          <w:sz w:val="24"/>
          <w:szCs w:val="24"/>
        </w:rPr>
        <w:t>», обрабатывающих сведения, составляющие государственную тайну, оснащенных сертифицированными средствами защиты информации».</w:t>
      </w:r>
    </w:p>
    <w:p w:rsidR="007F3597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«Доля объектов информатизации органов местного самоуправления муниципального района «</w:t>
      </w:r>
      <w:r w:rsidR="00E57416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район», обрабатывающих персональные данные, оснащенных сертифицированными средствами защиты информации».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Не</w:t>
      </w:r>
      <w:r w:rsidR="00E57416">
        <w:rPr>
          <w:rFonts w:ascii="Times New Roman" w:hAnsi="Times New Roman"/>
          <w:sz w:val="24"/>
          <w:szCs w:val="24"/>
        </w:rPr>
        <w:t xml:space="preserve"> </w:t>
      </w:r>
      <w:r w:rsidRPr="00E42F12">
        <w:rPr>
          <w:rFonts w:ascii="Times New Roman" w:hAnsi="Times New Roman"/>
          <w:sz w:val="24"/>
          <w:szCs w:val="24"/>
        </w:rPr>
        <w:t>реализация данного мероприятия, как и предыдущего, приведет к невозможности обрабатывать информацию с ограниченным доступом на объектах информатизации органов местного самоуправления муниципального района «</w:t>
      </w:r>
      <w:r w:rsidR="00E57416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)</w:t>
      </w:r>
      <w:r w:rsidRPr="00E42F12">
        <w:rPr>
          <w:rFonts w:ascii="Times New Roman" w:hAnsi="Times New Roman"/>
          <w:sz w:val="24"/>
          <w:szCs w:val="24"/>
        </w:rPr>
        <w:t xml:space="preserve"> Повышение квалификации, профессиональной переподготовке специалистов органов местного самоуправления муниципального района «</w:t>
      </w:r>
      <w:r w:rsidR="00E57416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в сфере защиты информации.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Одним из основных требований к системам защиты информации является наличие квалифицированных в сфере безопасности информации специалистов. Также в связи с динамичным развитием информационных технологий постоянно модернизируются как организационные, так и технические меры, направленные на защиту информации, что в свою очередь приводит к необходимости обучения и повышения квалификации специалистов по защите информации.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Эффективность реализации данного мероприятия определяется показателем: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lastRenderedPageBreak/>
        <w:t>«Количество специалистов органов местного самоуправления муниципального района «</w:t>
      </w:r>
      <w:r w:rsidR="00E57416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район», принявших участие в семинарах, осуществивших обучение, повышение квалификации, профессиональную переподготовку в области защиты информации».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Не</w:t>
      </w:r>
      <w:r w:rsidR="00E57416">
        <w:rPr>
          <w:rFonts w:ascii="Times New Roman" w:hAnsi="Times New Roman"/>
          <w:sz w:val="24"/>
          <w:szCs w:val="24"/>
        </w:rPr>
        <w:t xml:space="preserve"> </w:t>
      </w:r>
      <w:r w:rsidRPr="00E42F12">
        <w:rPr>
          <w:rFonts w:ascii="Times New Roman" w:hAnsi="Times New Roman"/>
          <w:sz w:val="24"/>
          <w:szCs w:val="24"/>
        </w:rPr>
        <w:t xml:space="preserve">реализация основного мероприятия может привести к неэффективному использованию созданных систем защиты информации </w:t>
      </w:r>
      <w:proofErr w:type="gramStart"/>
      <w:r w:rsidRPr="00E42F12">
        <w:rPr>
          <w:rFonts w:ascii="Times New Roman" w:hAnsi="Times New Roman"/>
          <w:sz w:val="24"/>
          <w:szCs w:val="24"/>
        </w:rPr>
        <w:t>и следовательно</w:t>
      </w:r>
      <w:proofErr w:type="gramEnd"/>
      <w:r w:rsidRPr="00E42F12">
        <w:rPr>
          <w:rFonts w:ascii="Times New Roman" w:hAnsi="Times New Roman"/>
          <w:sz w:val="24"/>
          <w:szCs w:val="24"/>
        </w:rPr>
        <w:t xml:space="preserve"> к несанкционированному доступу к защищаемой информации или её утере. </w:t>
      </w:r>
    </w:p>
    <w:p w:rsidR="007F3597" w:rsidRPr="00E42F12" w:rsidRDefault="007F3597" w:rsidP="00153B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3597" w:rsidRPr="00E42F12" w:rsidRDefault="007F3597" w:rsidP="001768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z w:val="24"/>
          <w:szCs w:val="24"/>
        </w:rPr>
        <w:t>4. Х</w:t>
      </w: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>арактеристика мер муниципального регулирования</w:t>
      </w:r>
    </w:p>
    <w:p w:rsidR="007F3597" w:rsidRPr="00E42F12" w:rsidRDefault="007F3597" w:rsidP="00153B60">
      <w:pPr>
        <w:shd w:val="clear" w:color="auto" w:fill="FFFFFF"/>
        <w:spacing w:after="0" w:line="240" w:lineRule="auto"/>
        <w:ind w:firstLine="365"/>
        <w:jc w:val="both"/>
        <w:rPr>
          <w:rFonts w:ascii="Times New Roman" w:hAnsi="Times New Roman"/>
          <w:b/>
          <w:sz w:val="24"/>
          <w:szCs w:val="24"/>
        </w:rPr>
      </w:pPr>
    </w:p>
    <w:p w:rsidR="007F3597" w:rsidRPr="00E42F12" w:rsidRDefault="007F3597" w:rsidP="00153B6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 xml:space="preserve">В ходе реализации мероприятий подпрограммы применение налоговых, тарифных и кредитных мер муниципального регулирования не предусмотрено. </w:t>
      </w: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В связи с корректировкой районного бюджета, а также из-за возможных изменений в федеральном и областном законодательстве предусматривается в установленном порядке инициирование внесения изменений в нормативные правовые акты</w:t>
      </w:r>
      <w:r w:rsidRPr="00E42F12">
        <w:rPr>
          <w:rFonts w:ascii="Times New Roman" w:hAnsi="Times New Roman"/>
          <w:bCs/>
          <w:sz w:val="24"/>
          <w:szCs w:val="24"/>
        </w:rPr>
        <w:t xml:space="preserve"> муниципального района «</w:t>
      </w:r>
      <w:proofErr w:type="gramStart"/>
      <w:r w:rsidR="00E57416">
        <w:rPr>
          <w:rFonts w:ascii="Times New Roman" w:hAnsi="Times New Roman"/>
          <w:sz w:val="24"/>
          <w:szCs w:val="24"/>
        </w:rPr>
        <w:t xml:space="preserve">Суджанский </w:t>
      </w:r>
      <w:r w:rsidRPr="00E42F12">
        <w:rPr>
          <w:rFonts w:ascii="Times New Roman" w:hAnsi="Times New Roman"/>
          <w:bCs/>
          <w:sz w:val="24"/>
          <w:szCs w:val="24"/>
        </w:rPr>
        <w:t xml:space="preserve"> район</w:t>
      </w:r>
      <w:proofErr w:type="gramEnd"/>
      <w:r w:rsidRPr="00E42F12">
        <w:rPr>
          <w:rFonts w:ascii="Times New Roman" w:hAnsi="Times New Roman"/>
          <w:bCs/>
          <w:sz w:val="24"/>
          <w:szCs w:val="24"/>
        </w:rPr>
        <w:t>» Курской области.</w:t>
      </w: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Style w:val="style41"/>
          <w:rFonts w:ascii="Times New Roman" w:hAnsi="Times New Roman"/>
          <w:b w:val="0"/>
          <w:bCs/>
          <w:szCs w:val="24"/>
        </w:rPr>
      </w:pPr>
      <w:r w:rsidRPr="00E42F12">
        <w:rPr>
          <w:rStyle w:val="style41"/>
          <w:rFonts w:ascii="Times New Roman" w:hAnsi="Times New Roman"/>
          <w:b w:val="0"/>
          <w:bCs/>
          <w:szCs w:val="24"/>
        </w:rPr>
        <w:t>Сведения об основных мерах правового регулирования в сфере реализации подпрограммы приведены в приложении №3 к муниципальной программе.</w:t>
      </w: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3597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F3597" w:rsidRDefault="007F3597" w:rsidP="001768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F3597" w:rsidRPr="00E42F12" w:rsidRDefault="007F3597" w:rsidP="001768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z w:val="24"/>
          <w:szCs w:val="24"/>
        </w:rPr>
        <w:t>5. П</w:t>
      </w: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>рогноз сводных показателей муниципальных заданий</w:t>
      </w:r>
    </w:p>
    <w:p w:rsidR="007F3597" w:rsidRPr="00E42F12" w:rsidRDefault="007F3597" w:rsidP="001768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5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по этапам реализации подпрограммы (при оказании </w:t>
      </w:r>
      <w:r w:rsidRPr="00E42F12">
        <w:rPr>
          <w:rFonts w:ascii="Times New Roman" w:hAnsi="Times New Roman"/>
          <w:b/>
          <w:color w:val="000000"/>
          <w:spacing w:val="-5"/>
          <w:sz w:val="24"/>
          <w:szCs w:val="24"/>
        </w:rPr>
        <w:t>муниципальными учреждениями муниципальных услуг (работ) в рамках подпрограммы)</w:t>
      </w:r>
    </w:p>
    <w:p w:rsidR="007F3597" w:rsidRPr="00E42F12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В рамках реализации подпрограммы выполнение муниципальных заданий и оказание муниципальных услуг не осуществляется.</w:t>
      </w: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3597" w:rsidRPr="00E42F12" w:rsidRDefault="007F3597" w:rsidP="0017689D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pacing w:val="7"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6. Х</w:t>
      </w: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арактеристика основных мероприятий, реализуемых муниципальными образованиями </w:t>
      </w:r>
      <w:r w:rsidR="00E57416">
        <w:rPr>
          <w:rFonts w:ascii="Times New Roman" w:hAnsi="Times New Roman"/>
          <w:b/>
          <w:sz w:val="24"/>
          <w:szCs w:val="24"/>
        </w:rPr>
        <w:t>Суджанского</w:t>
      </w: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 района Курской области в случае их участия в </w:t>
      </w:r>
      <w:r w:rsidRPr="00E42F12">
        <w:rPr>
          <w:rFonts w:ascii="Times New Roman" w:hAnsi="Times New Roman"/>
          <w:b/>
          <w:color w:val="000000"/>
          <w:spacing w:val="7"/>
          <w:sz w:val="24"/>
          <w:szCs w:val="24"/>
        </w:rPr>
        <w:t>разработке и реализации подпрограммы</w:t>
      </w:r>
    </w:p>
    <w:p w:rsidR="007F3597" w:rsidRPr="00E42F12" w:rsidRDefault="007F3597" w:rsidP="00153B60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7F3597" w:rsidRPr="00E42F12" w:rsidRDefault="007F3597" w:rsidP="00153B6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42F12">
        <w:rPr>
          <w:rFonts w:ascii="Times New Roman" w:hAnsi="Times New Roman"/>
          <w:color w:val="000000"/>
          <w:spacing w:val="-4"/>
          <w:sz w:val="24"/>
          <w:szCs w:val="24"/>
        </w:rPr>
        <w:t xml:space="preserve">Участие муниципальных образований </w:t>
      </w:r>
      <w:r w:rsidR="00E57416">
        <w:rPr>
          <w:rFonts w:ascii="Times New Roman" w:hAnsi="Times New Roman"/>
          <w:sz w:val="24"/>
          <w:szCs w:val="24"/>
        </w:rPr>
        <w:t>Суджанского</w:t>
      </w:r>
      <w:r w:rsidRPr="00E42F12">
        <w:rPr>
          <w:rFonts w:ascii="Times New Roman" w:hAnsi="Times New Roman"/>
          <w:color w:val="000000"/>
          <w:spacing w:val="-4"/>
          <w:sz w:val="24"/>
          <w:szCs w:val="24"/>
        </w:rPr>
        <w:t xml:space="preserve"> района в разработке и реализации муниципальной подпрограммы не планируется.</w:t>
      </w:r>
    </w:p>
    <w:p w:rsidR="007F3597" w:rsidRPr="004F32AD" w:rsidRDefault="007F3597" w:rsidP="00153B60">
      <w:pPr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7F3597" w:rsidRPr="00E42F12" w:rsidRDefault="007F3597" w:rsidP="001768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5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pacing w:val="-5"/>
          <w:sz w:val="24"/>
          <w:szCs w:val="24"/>
        </w:rPr>
        <w:t>7. Информация об участии предприятий и организаций,</w:t>
      </w:r>
    </w:p>
    <w:p w:rsidR="007F3597" w:rsidRPr="00E42F12" w:rsidRDefault="007F3597" w:rsidP="001768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независимо от их </w:t>
      </w: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>организационно-правовых форм и форм собственности,</w:t>
      </w:r>
    </w:p>
    <w:p w:rsidR="007F3597" w:rsidRPr="00E42F12" w:rsidRDefault="007F3597" w:rsidP="001768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>а также других внебюджетных источников в реализации подпрограммы</w:t>
      </w:r>
    </w:p>
    <w:p w:rsidR="007F3597" w:rsidRPr="00E42F12" w:rsidRDefault="007F3597" w:rsidP="001768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7F3597" w:rsidRPr="00E42F12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42F12">
        <w:rPr>
          <w:rFonts w:ascii="Times New Roman" w:hAnsi="Times New Roman"/>
          <w:color w:val="000000"/>
          <w:spacing w:val="-5"/>
          <w:sz w:val="24"/>
          <w:szCs w:val="24"/>
        </w:rPr>
        <w:tab/>
        <w:t xml:space="preserve">Участие предприятий и организаций, независимо от их </w:t>
      </w:r>
      <w:r w:rsidRPr="00E42F12">
        <w:rPr>
          <w:rFonts w:ascii="Times New Roman" w:hAnsi="Times New Roman"/>
          <w:color w:val="000000"/>
          <w:spacing w:val="-4"/>
          <w:sz w:val="24"/>
          <w:szCs w:val="24"/>
        </w:rPr>
        <w:t>организационно-правовой формы собственности, а также внебюджетных фондов в реализации подпрограммы не планируется.</w:t>
      </w:r>
    </w:p>
    <w:p w:rsidR="007F3597" w:rsidRPr="004F32AD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4"/>
          <w:sz w:val="16"/>
          <w:szCs w:val="16"/>
        </w:rPr>
      </w:pPr>
    </w:p>
    <w:p w:rsidR="007F3597" w:rsidRPr="00E42F12" w:rsidRDefault="007F3597" w:rsidP="001768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pacing w:val="2"/>
          <w:sz w:val="24"/>
          <w:szCs w:val="24"/>
        </w:rPr>
        <w:t>8. Обоснование объема финансовых ресурсов,</w:t>
      </w:r>
    </w:p>
    <w:p w:rsidR="007F3597" w:rsidRPr="00E42F12" w:rsidRDefault="007F3597" w:rsidP="0017689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5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необходимых для </w:t>
      </w:r>
      <w:r w:rsidRPr="00E42F12">
        <w:rPr>
          <w:rFonts w:ascii="Times New Roman" w:hAnsi="Times New Roman"/>
          <w:b/>
          <w:color w:val="000000"/>
          <w:spacing w:val="-5"/>
          <w:sz w:val="24"/>
          <w:szCs w:val="24"/>
        </w:rPr>
        <w:t>реализации подпрограммы</w:t>
      </w:r>
    </w:p>
    <w:p w:rsidR="007F3597" w:rsidRPr="00E42F12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F3597" w:rsidRPr="00E42F12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42F12">
        <w:rPr>
          <w:rFonts w:ascii="Times New Roman" w:hAnsi="Times New Roman"/>
          <w:color w:val="000000"/>
          <w:sz w:val="24"/>
          <w:szCs w:val="24"/>
        </w:rPr>
        <w:tab/>
        <w:t xml:space="preserve">Финансирование программных мероприятий будет осуществляться за счет средств районного бюджета. </w:t>
      </w:r>
    </w:p>
    <w:p w:rsidR="007F3597" w:rsidRPr="0032359D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color w:val="000000"/>
          <w:sz w:val="24"/>
          <w:szCs w:val="24"/>
        </w:rPr>
        <w:tab/>
      </w:r>
      <w:r w:rsidRPr="00E42F12">
        <w:rPr>
          <w:rFonts w:ascii="Times New Roman" w:hAnsi="Times New Roman"/>
          <w:sz w:val="24"/>
          <w:szCs w:val="24"/>
        </w:rPr>
        <w:t xml:space="preserve">Общий объем финансовых средств на реализацию подпрограммы на весь период составляет </w:t>
      </w:r>
      <w:r w:rsidR="009D51AC">
        <w:rPr>
          <w:rFonts w:ascii="Times New Roman" w:hAnsi="Times New Roman"/>
          <w:sz w:val="24"/>
          <w:szCs w:val="24"/>
        </w:rPr>
        <w:t>501,9</w:t>
      </w:r>
      <w:r w:rsidR="002B585C">
        <w:rPr>
          <w:rFonts w:ascii="Times New Roman" w:hAnsi="Times New Roman"/>
          <w:sz w:val="24"/>
          <w:szCs w:val="24"/>
        </w:rPr>
        <w:t>08</w:t>
      </w:r>
      <w:r w:rsidR="00B53118">
        <w:rPr>
          <w:rFonts w:ascii="Times New Roman" w:hAnsi="Times New Roman"/>
          <w:sz w:val="24"/>
          <w:szCs w:val="24"/>
        </w:rPr>
        <w:t xml:space="preserve"> </w:t>
      </w:r>
      <w:r w:rsidR="002B585C">
        <w:rPr>
          <w:rFonts w:ascii="Times New Roman" w:hAnsi="Times New Roman"/>
          <w:sz w:val="24"/>
          <w:szCs w:val="24"/>
        </w:rPr>
        <w:t>тыс.</w:t>
      </w:r>
      <w:r w:rsidRPr="0032359D">
        <w:rPr>
          <w:rFonts w:ascii="Times New Roman" w:hAnsi="Times New Roman"/>
          <w:sz w:val="24"/>
          <w:szCs w:val="24"/>
        </w:rPr>
        <w:t xml:space="preserve"> рублей, в том числе по годам: </w:t>
      </w:r>
    </w:p>
    <w:p w:rsidR="007F3597" w:rsidRPr="0032359D" w:rsidRDefault="007F3597" w:rsidP="00153B6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3597" w:rsidRPr="0032359D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359D">
        <w:rPr>
          <w:rFonts w:ascii="Times New Roman" w:hAnsi="Times New Roman"/>
          <w:sz w:val="24"/>
          <w:szCs w:val="24"/>
        </w:rPr>
        <w:tab/>
        <w:t>201</w:t>
      </w:r>
      <w:r>
        <w:rPr>
          <w:rFonts w:ascii="Times New Roman" w:hAnsi="Times New Roman"/>
          <w:sz w:val="24"/>
          <w:szCs w:val="24"/>
        </w:rPr>
        <w:t>8</w:t>
      </w:r>
      <w:r w:rsidRPr="0032359D">
        <w:rPr>
          <w:rFonts w:ascii="Times New Roman" w:hAnsi="Times New Roman"/>
          <w:sz w:val="24"/>
          <w:szCs w:val="24"/>
        </w:rPr>
        <w:t xml:space="preserve"> год –</w:t>
      </w:r>
      <w:r w:rsidR="00B53118">
        <w:rPr>
          <w:rFonts w:ascii="Times New Roman" w:hAnsi="Times New Roman"/>
          <w:sz w:val="24"/>
          <w:szCs w:val="24"/>
        </w:rPr>
        <w:t xml:space="preserve"> 290,3</w:t>
      </w:r>
      <w:r w:rsidR="007D2F4E">
        <w:rPr>
          <w:rFonts w:ascii="Times New Roman" w:hAnsi="Times New Roman"/>
          <w:sz w:val="24"/>
          <w:szCs w:val="24"/>
        </w:rPr>
        <w:t>08</w:t>
      </w:r>
      <w:r w:rsidRPr="0032359D">
        <w:rPr>
          <w:rFonts w:ascii="Times New Roman" w:hAnsi="Times New Roman"/>
          <w:sz w:val="24"/>
          <w:szCs w:val="24"/>
        </w:rPr>
        <w:t xml:space="preserve"> </w:t>
      </w:r>
      <w:r w:rsidR="000761F1">
        <w:rPr>
          <w:rFonts w:ascii="Times New Roman" w:hAnsi="Times New Roman"/>
          <w:sz w:val="24"/>
          <w:szCs w:val="24"/>
        </w:rPr>
        <w:t>тыс.</w:t>
      </w:r>
      <w:r w:rsidRPr="0032359D">
        <w:rPr>
          <w:rFonts w:ascii="Times New Roman" w:hAnsi="Times New Roman"/>
          <w:sz w:val="24"/>
          <w:szCs w:val="24"/>
        </w:rPr>
        <w:t xml:space="preserve"> рублей;</w:t>
      </w:r>
    </w:p>
    <w:p w:rsidR="007F3597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359D">
        <w:rPr>
          <w:rFonts w:ascii="Times New Roman" w:hAnsi="Times New Roman"/>
          <w:sz w:val="24"/>
          <w:szCs w:val="24"/>
        </w:rPr>
        <w:tab/>
        <w:t>201</w:t>
      </w:r>
      <w:r>
        <w:rPr>
          <w:rFonts w:ascii="Times New Roman" w:hAnsi="Times New Roman"/>
          <w:sz w:val="24"/>
          <w:szCs w:val="24"/>
        </w:rPr>
        <w:t>9</w:t>
      </w:r>
      <w:r w:rsidR="00E57416">
        <w:rPr>
          <w:rFonts w:ascii="Times New Roman" w:hAnsi="Times New Roman"/>
          <w:sz w:val="24"/>
          <w:szCs w:val="24"/>
        </w:rPr>
        <w:t xml:space="preserve"> год – </w:t>
      </w:r>
      <w:r w:rsidR="009D51AC">
        <w:rPr>
          <w:rFonts w:ascii="Times New Roman" w:hAnsi="Times New Roman"/>
          <w:sz w:val="24"/>
          <w:szCs w:val="24"/>
        </w:rPr>
        <w:t>81</w:t>
      </w:r>
      <w:r w:rsidR="001C6D8A">
        <w:rPr>
          <w:rFonts w:ascii="Times New Roman" w:hAnsi="Times New Roman"/>
          <w:sz w:val="24"/>
          <w:szCs w:val="24"/>
        </w:rPr>
        <w:t>,</w:t>
      </w:r>
      <w:r w:rsidR="009D51AC">
        <w:rPr>
          <w:rFonts w:ascii="Times New Roman" w:hAnsi="Times New Roman"/>
          <w:sz w:val="24"/>
          <w:szCs w:val="24"/>
        </w:rPr>
        <w:t>6</w:t>
      </w:r>
      <w:r w:rsidR="001C6D8A">
        <w:rPr>
          <w:rFonts w:ascii="Times New Roman" w:hAnsi="Times New Roman"/>
          <w:sz w:val="24"/>
          <w:szCs w:val="24"/>
        </w:rPr>
        <w:t xml:space="preserve"> тыс</w:t>
      </w:r>
      <w:r w:rsidR="00B53118">
        <w:rPr>
          <w:rFonts w:ascii="Times New Roman" w:hAnsi="Times New Roman"/>
          <w:sz w:val="24"/>
          <w:szCs w:val="24"/>
        </w:rPr>
        <w:t>.</w:t>
      </w:r>
      <w:r w:rsidRPr="0032359D">
        <w:rPr>
          <w:rFonts w:ascii="Times New Roman" w:hAnsi="Times New Roman"/>
          <w:sz w:val="24"/>
          <w:szCs w:val="24"/>
        </w:rPr>
        <w:t xml:space="preserve"> рублей;</w:t>
      </w:r>
    </w:p>
    <w:p w:rsidR="00B53118" w:rsidRPr="0032359D" w:rsidRDefault="00B53118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2020 год – 130,0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тыс.рублей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7F3597" w:rsidRDefault="00E57416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F3597" w:rsidRPr="00E42F12" w:rsidRDefault="007F3597" w:rsidP="00153B6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42F12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</w:p>
    <w:p w:rsidR="007F3597" w:rsidRPr="00E42F12" w:rsidRDefault="007F3597" w:rsidP="0017689D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9. А</w:t>
      </w: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>нализ рисков реализации подпрограммы</w:t>
      </w:r>
    </w:p>
    <w:p w:rsidR="007F3597" w:rsidRPr="00E42F12" w:rsidRDefault="007F3597" w:rsidP="0017689D">
      <w:pPr>
        <w:shd w:val="clear" w:color="auto" w:fill="FFFFFF"/>
        <w:spacing w:after="0" w:line="240" w:lineRule="auto"/>
        <w:ind w:firstLine="370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E42F12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и описание мер </w:t>
      </w:r>
      <w:r w:rsidRPr="00E42F12">
        <w:rPr>
          <w:rFonts w:ascii="Times New Roman" w:hAnsi="Times New Roman"/>
          <w:b/>
          <w:color w:val="000000"/>
          <w:spacing w:val="-4"/>
          <w:sz w:val="24"/>
          <w:szCs w:val="24"/>
        </w:rPr>
        <w:t>управления рисками реализации подпрограммы</w:t>
      </w:r>
    </w:p>
    <w:p w:rsidR="007F3597" w:rsidRPr="00E42F12" w:rsidRDefault="007F3597" w:rsidP="00153B60">
      <w:pPr>
        <w:shd w:val="clear" w:color="auto" w:fill="FFFFFF"/>
        <w:spacing w:after="0" w:line="240" w:lineRule="auto"/>
        <w:ind w:firstLine="370"/>
        <w:jc w:val="both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В ходе реализации подпрограммы осуществляются меры, направленные на снижение последствий рисков и повышение уровня управления этими рисками. Невыполнение или неэффективное выполнение муниципальной программы возможно в случае реализации внутренних либо внешних рисков.</w:t>
      </w: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 xml:space="preserve">Внутренние риски реализации подпрограммы следующие: неэффективное расходование денежных средств, недостаточная координация и взаимодействие органов </w:t>
      </w:r>
      <w:proofErr w:type="gramStart"/>
      <w:r w:rsidRPr="00E42F12">
        <w:rPr>
          <w:rFonts w:ascii="Times New Roman" w:hAnsi="Times New Roman"/>
          <w:sz w:val="24"/>
          <w:szCs w:val="24"/>
        </w:rPr>
        <w:t>местного  самоуправления</w:t>
      </w:r>
      <w:proofErr w:type="gramEnd"/>
      <w:r w:rsidRPr="00E42F12">
        <w:rPr>
          <w:rFonts w:ascii="Times New Roman" w:hAnsi="Times New Roman"/>
          <w:sz w:val="24"/>
          <w:szCs w:val="24"/>
        </w:rPr>
        <w:t xml:space="preserve"> муниципального района «</w:t>
      </w:r>
      <w:r w:rsidR="00E57416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 при внедрении и эксплуатации систем защиты информации.</w:t>
      </w:r>
    </w:p>
    <w:p w:rsidR="007F3597" w:rsidRPr="00E42F12" w:rsidRDefault="007F3597" w:rsidP="00153B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Основными внешними рисками являются: нормативно-правовые (изменение нормативно-правовой базы в сфере реализации подпрограммы), финансово-экономические и ресурсные (связанные с недостаточным финансированием реализации подпрограммы), организационные.</w:t>
      </w:r>
    </w:p>
    <w:p w:rsidR="007F3597" w:rsidRPr="00E42F12" w:rsidRDefault="007F3597" w:rsidP="00AA69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7F3597" w:rsidRPr="00E42F12" w:rsidSect="00153B60">
          <w:headerReference w:type="even" r:id="rId10"/>
          <w:pgSz w:w="11906" w:h="16838"/>
          <w:pgMar w:top="426" w:right="849" w:bottom="567" w:left="1701" w:header="709" w:footer="709" w:gutter="0"/>
          <w:cols w:space="708"/>
          <w:docGrid w:linePitch="360"/>
        </w:sectPr>
      </w:pPr>
      <w:r w:rsidRPr="00E42F12">
        <w:rPr>
          <w:rFonts w:ascii="Times New Roman" w:hAnsi="Times New Roman"/>
          <w:sz w:val="24"/>
          <w:szCs w:val="24"/>
        </w:rPr>
        <w:t>Мерами управления рисками реализации подпрограммы являются: эффективное расходование бюджетных средств, усиление координации и взаимодействия органов местного  самоуправления муниципального района «</w:t>
      </w:r>
      <w:r w:rsidR="00E57416">
        <w:rPr>
          <w:rFonts w:ascii="Times New Roman" w:hAnsi="Times New Roman"/>
          <w:sz w:val="24"/>
          <w:szCs w:val="24"/>
        </w:rPr>
        <w:t>Суджанский</w:t>
      </w:r>
      <w:r w:rsidRPr="00E42F12">
        <w:rPr>
          <w:rFonts w:ascii="Times New Roman" w:hAnsi="Times New Roman"/>
          <w:sz w:val="24"/>
          <w:szCs w:val="24"/>
        </w:rPr>
        <w:t xml:space="preserve"> район» Курской области по внедрению и эксплуатации информационных систем, осуществление рационального управления реализацией подпрограммы, своевременное внесение изменений в подпрограмму и муниципальную программу, взвешенный подход при принятии решений о корректировке нормативных правовых актов, действующих в </w:t>
      </w:r>
      <w:r w:rsidR="00925D3E">
        <w:rPr>
          <w:rFonts w:ascii="Times New Roman" w:hAnsi="Times New Roman"/>
          <w:sz w:val="24"/>
          <w:szCs w:val="24"/>
        </w:rPr>
        <w:t>сфере реализации подпрограммы</w:t>
      </w:r>
    </w:p>
    <w:p w:rsidR="007F3597" w:rsidRPr="00E42F12" w:rsidRDefault="007F3597" w:rsidP="00925D3E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7F3597" w:rsidRPr="00E42F12" w:rsidRDefault="007F3597" w:rsidP="00925D3E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7F3597" w:rsidRPr="00E42F12" w:rsidRDefault="00E57416" w:rsidP="00925D3E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Суджанского</w:t>
      </w:r>
      <w:r w:rsidR="007F3597" w:rsidRPr="00E42F12">
        <w:rPr>
          <w:rFonts w:ascii="Times New Roman" w:hAnsi="Times New Roman"/>
          <w:sz w:val="24"/>
          <w:szCs w:val="24"/>
        </w:rPr>
        <w:t xml:space="preserve"> района Курской области</w:t>
      </w:r>
    </w:p>
    <w:p w:rsidR="007F3597" w:rsidRPr="00E42F12" w:rsidRDefault="007F3597" w:rsidP="00925D3E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E42F12">
        <w:rPr>
          <w:rFonts w:ascii="Times New Roman" w:hAnsi="Times New Roman"/>
          <w:sz w:val="24"/>
          <w:szCs w:val="24"/>
        </w:rPr>
        <w:t>«Ра</w:t>
      </w:r>
      <w:r>
        <w:rPr>
          <w:rFonts w:ascii="Times New Roman" w:hAnsi="Times New Roman"/>
          <w:sz w:val="24"/>
          <w:szCs w:val="24"/>
        </w:rPr>
        <w:t>звитие информационного общества</w:t>
      </w:r>
      <w:r w:rsidRPr="00E42F12">
        <w:rPr>
          <w:rFonts w:ascii="Times New Roman" w:hAnsi="Times New Roman"/>
          <w:sz w:val="24"/>
          <w:szCs w:val="24"/>
        </w:rPr>
        <w:t>»</w:t>
      </w:r>
    </w:p>
    <w:p w:rsidR="007F3597" w:rsidRDefault="007F3597" w:rsidP="00925D3E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/>
          <w:sz w:val="24"/>
          <w:szCs w:val="24"/>
        </w:rPr>
      </w:pPr>
    </w:p>
    <w:p w:rsidR="00925D3E" w:rsidRPr="00E42F12" w:rsidRDefault="00925D3E" w:rsidP="00925D3E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/>
          <w:sz w:val="24"/>
          <w:szCs w:val="24"/>
        </w:rPr>
      </w:pPr>
    </w:p>
    <w:p w:rsidR="007F3597" w:rsidRPr="00E42F12" w:rsidRDefault="00925D3E" w:rsidP="0017689D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Сведения </w:t>
      </w:r>
      <w:r w:rsidR="007F3597" w:rsidRPr="00E42F12">
        <w:rPr>
          <w:rFonts w:ascii="Times New Roman" w:hAnsi="Times New Roman"/>
          <w:b/>
          <w:sz w:val="24"/>
          <w:szCs w:val="24"/>
        </w:rPr>
        <w:t>о показателях (индикаторах) муниципальной программы</w:t>
      </w:r>
    </w:p>
    <w:p w:rsidR="007F3597" w:rsidRPr="00E42F12" w:rsidRDefault="007F3597" w:rsidP="0017689D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«Развитие информационного общества</w:t>
      </w:r>
      <w:r w:rsidR="0017689D" w:rsidRPr="0017689D">
        <w:rPr>
          <w:rFonts w:ascii="Times New Roman" w:hAnsi="Times New Roman"/>
          <w:b/>
          <w:sz w:val="24"/>
          <w:szCs w:val="24"/>
        </w:rPr>
        <w:t xml:space="preserve"> </w:t>
      </w:r>
      <w:r w:rsidR="0017689D">
        <w:rPr>
          <w:rFonts w:ascii="Times New Roman" w:hAnsi="Times New Roman"/>
          <w:b/>
          <w:sz w:val="24"/>
          <w:szCs w:val="24"/>
        </w:rPr>
        <w:t>Суджанского</w:t>
      </w:r>
      <w:r w:rsidR="0017689D" w:rsidRPr="00E42F12">
        <w:rPr>
          <w:rFonts w:ascii="Times New Roman" w:hAnsi="Times New Roman"/>
          <w:b/>
          <w:sz w:val="24"/>
          <w:szCs w:val="24"/>
        </w:rPr>
        <w:t xml:space="preserve"> района Курской области</w:t>
      </w:r>
      <w:r w:rsidRPr="00E42F12">
        <w:rPr>
          <w:rFonts w:ascii="Times New Roman" w:hAnsi="Times New Roman"/>
          <w:b/>
          <w:sz w:val="24"/>
          <w:szCs w:val="24"/>
        </w:rPr>
        <w:t>»,</w:t>
      </w:r>
    </w:p>
    <w:p w:rsidR="007F3597" w:rsidRPr="00E42F12" w:rsidRDefault="007F3597" w:rsidP="00176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2F12">
        <w:rPr>
          <w:rFonts w:ascii="Times New Roman" w:hAnsi="Times New Roman"/>
          <w:b/>
          <w:sz w:val="24"/>
          <w:szCs w:val="24"/>
        </w:rPr>
        <w:t>подпрограмм муниципальной программы, и их значениях</w:t>
      </w:r>
    </w:p>
    <w:p w:rsidR="007F3597" w:rsidRPr="005710BD" w:rsidRDefault="007F3597" w:rsidP="00153B60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tbl>
      <w:tblPr>
        <w:tblpPr w:leftFromText="180" w:rightFromText="180" w:vertAnchor="text" w:tblpY="1"/>
        <w:tblOverlap w:val="never"/>
        <w:tblW w:w="239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"/>
        <w:gridCol w:w="6966"/>
        <w:gridCol w:w="1272"/>
        <w:gridCol w:w="1181"/>
        <w:gridCol w:w="23"/>
        <w:gridCol w:w="1286"/>
        <w:gridCol w:w="1309"/>
        <w:gridCol w:w="5669"/>
        <w:gridCol w:w="1142"/>
        <w:gridCol w:w="1142"/>
        <w:gridCol w:w="1142"/>
        <w:gridCol w:w="1142"/>
        <w:gridCol w:w="1159"/>
      </w:tblGrid>
      <w:tr w:rsidR="00810DC5" w:rsidRPr="005710BD" w:rsidTr="00DF5786">
        <w:trPr>
          <w:gridAfter w:val="6"/>
          <w:wAfter w:w="11396" w:type="dxa"/>
          <w:cantSplit/>
          <w:trHeight w:val="240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5710B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9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5710BD">
              <w:rPr>
                <w:rFonts w:ascii="Times New Roman" w:hAnsi="Times New Roman" w:cs="Times New Roman"/>
                <w:sz w:val="24"/>
                <w:szCs w:val="24"/>
              </w:rPr>
              <w:t>показателя  (</w:t>
            </w:r>
            <w:proofErr w:type="gramEnd"/>
            <w:r w:rsidRPr="005710BD">
              <w:rPr>
                <w:rFonts w:ascii="Times New Roman" w:hAnsi="Times New Roman" w:cs="Times New Roman"/>
                <w:sz w:val="24"/>
                <w:szCs w:val="24"/>
              </w:rPr>
              <w:t>индикатора)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799" w:type="dxa"/>
            <w:gridSpan w:val="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810DC5" w:rsidRPr="005710BD" w:rsidTr="00810DC5">
        <w:trPr>
          <w:gridAfter w:val="6"/>
          <w:wAfter w:w="11396" w:type="dxa"/>
          <w:cantSplit/>
          <w:trHeight w:val="586"/>
        </w:trPr>
        <w:tc>
          <w:tcPr>
            <w:tcW w:w="5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5710BD">
                <w:rPr>
                  <w:rFonts w:ascii="Times New Roman" w:hAnsi="Times New Roman" w:cs="Times New Roman"/>
                  <w:sz w:val="24"/>
                  <w:szCs w:val="24"/>
                </w:rPr>
                <w:t>201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9</w:t>
              </w:r>
              <w:r w:rsidRPr="005710BD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5710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</w:tr>
      <w:tr w:rsidR="00810DC5" w:rsidRPr="005710BD" w:rsidTr="00810DC5">
        <w:trPr>
          <w:gridAfter w:val="6"/>
          <w:wAfter w:w="11396" w:type="dxa"/>
          <w:cantSplit/>
          <w:trHeight w:val="24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710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710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710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710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710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0DC5" w:rsidRPr="005710BD" w:rsidTr="00810DC5">
        <w:trPr>
          <w:gridAfter w:val="6"/>
          <w:wAfter w:w="11396" w:type="dxa"/>
          <w:cantSplit/>
          <w:trHeight w:val="240"/>
        </w:trPr>
        <w:tc>
          <w:tcPr>
            <w:tcW w:w="11262" w:type="dxa"/>
            <w:gridSpan w:val="6"/>
            <w:tcBorders>
              <w:left w:val="single" w:sz="6" w:space="0" w:color="auto"/>
              <w:right w:val="single" w:sz="4" w:space="0" w:color="auto"/>
            </w:tcBorders>
          </w:tcPr>
          <w:p w:rsidR="00810DC5" w:rsidRPr="00981712" w:rsidRDefault="00810DC5" w:rsidP="00153B60">
            <w:pPr>
              <w:tabs>
                <w:tab w:val="left" w:pos="12616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5710BD">
              <w:rPr>
                <w:rFonts w:ascii="Times New Roman" w:hAnsi="Times New Roman"/>
                <w:b/>
              </w:rPr>
              <w:t>Муниципальная программа «Развитие информационного общества»</w:t>
            </w:r>
          </w:p>
        </w:tc>
        <w:tc>
          <w:tcPr>
            <w:tcW w:w="1309" w:type="dxa"/>
            <w:tcBorders>
              <w:left w:val="single" w:sz="6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tabs>
                <w:tab w:val="left" w:pos="12616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810DC5" w:rsidRPr="005710BD" w:rsidTr="00810DC5">
        <w:trPr>
          <w:gridAfter w:val="6"/>
          <w:wAfter w:w="11396" w:type="dxa"/>
          <w:cantSplit/>
          <w:trHeight w:val="36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790AE1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AE1">
              <w:rPr>
                <w:rFonts w:ascii="Times New Roman" w:hAnsi="Times New Roman" w:cs="Times New Roman"/>
                <w:sz w:val="24"/>
                <w:szCs w:val="24"/>
              </w:rPr>
              <w:t>Доля граждан Суджанского района Курской области, использующих механизм получения государственных и муниципальных услуг в электронном виде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810DC5" w:rsidRPr="005710BD" w:rsidTr="00810DC5">
        <w:trPr>
          <w:cantSplit/>
          <w:trHeight w:val="240"/>
        </w:trPr>
        <w:tc>
          <w:tcPr>
            <w:tcW w:w="11262" w:type="dxa"/>
            <w:gridSpan w:val="6"/>
            <w:tcBorders>
              <w:left w:val="single" w:sz="6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10BD">
              <w:rPr>
                <w:rFonts w:ascii="Times New Roman" w:hAnsi="Times New Roman"/>
                <w:b/>
                <w:sz w:val="24"/>
                <w:szCs w:val="24"/>
              </w:rPr>
              <w:t>Подпрограмма 1 «Электронное правительство»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9" w:type="dxa"/>
            <w:tcBorders>
              <w:lef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42" w:type="dxa"/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42" w:type="dxa"/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42" w:type="dxa"/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42" w:type="dxa"/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59" w:type="dxa"/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0DC5" w:rsidRPr="005710BD" w:rsidTr="00810DC5">
        <w:trPr>
          <w:gridAfter w:val="6"/>
          <w:wAfter w:w="11396" w:type="dxa"/>
          <w:cantSplit/>
          <w:trHeight w:val="82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 xml:space="preserve">Доля рабочих мест сотрудников  Администрации </w:t>
            </w:r>
            <w:r>
              <w:rPr>
                <w:rFonts w:ascii="Times New Roman" w:hAnsi="Times New Roman"/>
              </w:rPr>
              <w:t>Суджанского</w:t>
            </w:r>
            <w:r w:rsidRPr="005710BD">
              <w:rPr>
                <w:rFonts w:ascii="Times New Roman" w:hAnsi="Times New Roman"/>
              </w:rPr>
              <w:t xml:space="preserve"> района Курской области, обеспеченных широкополосным доступом к сети Интернет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710B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810DC5" w:rsidRPr="005710BD" w:rsidTr="00810DC5">
        <w:trPr>
          <w:gridAfter w:val="6"/>
          <w:wAfter w:w="11396" w:type="dxa"/>
          <w:cantSplit/>
          <w:trHeight w:val="921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 xml:space="preserve">Использование системы электронного документооборота (СЭД) в Администрации </w:t>
            </w:r>
            <w:r>
              <w:rPr>
                <w:rFonts w:ascii="Times New Roman" w:hAnsi="Times New Roman"/>
              </w:rPr>
              <w:t>Суджанского</w:t>
            </w:r>
            <w:r w:rsidRPr="005710BD">
              <w:rPr>
                <w:rFonts w:ascii="Times New Roman" w:hAnsi="Times New Roman"/>
              </w:rPr>
              <w:t xml:space="preserve"> района Курской области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710BD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да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да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810DC5" w:rsidRPr="005710BD" w:rsidTr="00810DC5">
        <w:trPr>
          <w:gridAfter w:val="6"/>
          <w:wAfter w:w="11396" w:type="dxa"/>
          <w:cantSplit/>
          <w:trHeight w:val="99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 xml:space="preserve">Проведение мониторинга показателей развития электронного правительства и информационного общества на территории </w:t>
            </w:r>
            <w:r>
              <w:rPr>
                <w:rFonts w:ascii="Times New Roman" w:hAnsi="Times New Roman"/>
              </w:rPr>
              <w:t>Суджанского</w:t>
            </w:r>
            <w:r w:rsidRPr="005710BD">
              <w:rPr>
                <w:rFonts w:ascii="Times New Roman" w:hAnsi="Times New Roman"/>
              </w:rPr>
              <w:t xml:space="preserve"> района Курской области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810DC5" w:rsidRPr="005710BD" w:rsidTr="00810DC5">
        <w:trPr>
          <w:gridAfter w:val="6"/>
          <w:wAfter w:w="11396" w:type="dxa"/>
          <w:cantSplit/>
          <w:trHeight w:val="386"/>
        </w:trPr>
        <w:tc>
          <w:tcPr>
            <w:tcW w:w="112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0B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«Развитие системы защиты информации»</w:t>
            </w:r>
          </w:p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DC5" w:rsidRPr="005710BD" w:rsidTr="00810DC5">
        <w:trPr>
          <w:gridAfter w:val="6"/>
          <w:wAfter w:w="11396" w:type="dxa"/>
          <w:cantSplit/>
          <w:trHeight w:val="3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1</w:t>
            </w:r>
          </w:p>
        </w:tc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Доля объектов информатизации органов местного самоуправления муниципального района «</w:t>
            </w:r>
            <w:r>
              <w:rPr>
                <w:rFonts w:ascii="Times New Roman" w:hAnsi="Times New Roman"/>
              </w:rPr>
              <w:t xml:space="preserve">Суджанский </w:t>
            </w:r>
            <w:r w:rsidRPr="005710BD">
              <w:rPr>
                <w:rFonts w:ascii="Times New Roman" w:hAnsi="Times New Roman"/>
              </w:rPr>
              <w:t xml:space="preserve"> район» Курской области, обрабатывающих сведения, составляющие государственную тайну, аттестованных в соответствии с требованиями действующего законодательства в сфере защиты информации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%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10DC5" w:rsidRPr="005710BD" w:rsidTr="00810DC5">
        <w:trPr>
          <w:gridAfter w:val="6"/>
          <w:wAfter w:w="11396" w:type="dxa"/>
          <w:cantSplit/>
          <w:trHeight w:val="3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Доля объектов информатизации органов местного самоуправления муниципального района «</w:t>
            </w:r>
            <w:r>
              <w:rPr>
                <w:rFonts w:ascii="Times New Roman" w:hAnsi="Times New Roman"/>
              </w:rPr>
              <w:t>Суджанский</w:t>
            </w:r>
            <w:r w:rsidRPr="005710BD">
              <w:rPr>
                <w:rFonts w:ascii="Times New Roman" w:hAnsi="Times New Roman"/>
              </w:rPr>
              <w:t xml:space="preserve"> район» Курской области, обрабатывающих персональные данные, аттестованных в соответствии с требованиями действующего законодательства в сфере защиты информации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%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DC5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810DC5" w:rsidRPr="005710BD" w:rsidTr="00810DC5">
        <w:trPr>
          <w:gridAfter w:val="6"/>
          <w:wAfter w:w="11396" w:type="dxa"/>
          <w:cantSplit/>
          <w:trHeight w:val="3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3</w:t>
            </w:r>
          </w:p>
        </w:tc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Доля объектов информатизации органов местного самоуправления муниципального района «</w:t>
            </w:r>
            <w:r>
              <w:rPr>
                <w:rFonts w:ascii="Times New Roman" w:hAnsi="Times New Roman"/>
              </w:rPr>
              <w:t>Суджанский</w:t>
            </w:r>
            <w:r w:rsidRPr="005710BD">
              <w:rPr>
                <w:rFonts w:ascii="Times New Roman" w:hAnsi="Times New Roman"/>
              </w:rPr>
              <w:t xml:space="preserve"> район» Курской области, обрабатывающих сведения, составляющие государственную тайну, оснащенных сертифицированными средствами защиты информации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%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10DC5" w:rsidRPr="005710BD" w:rsidTr="00810DC5">
        <w:trPr>
          <w:gridAfter w:val="6"/>
          <w:wAfter w:w="11396" w:type="dxa"/>
          <w:cantSplit/>
          <w:trHeight w:val="3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4</w:t>
            </w:r>
          </w:p>
        </w:tc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Доля объектов информатизации органов местного самоуправления муниципального района «</w:t>
            </w:r>
            <w:r>
              <w:rPr>
                <w:rFonts w:ascii="Times New Roman" w:hAnsi="Times New Roman"/>
              </w:rPr>
              <w:t>Суджанский</w:t>
            </w:r>
            <w:r w:rsidRPr="005710BD">
              <w:rPr>
                <w:rFonts w:ascii="Times New Roman" w:hAnsi="Times New Roman"/>
              </w:rPr>
              <w:t xml:space="preserve"> район» Курской области, обрабатывающих персональные данные, оснащенных сертифицированными средствами защиты информации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%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DC5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810DC5" w:rsidRPr="005710BD" w:rsidTr="00810DC5">
        <w:trPr>
          <w:gridAfter w:val="6"/>
          <w:wAfter w:w="11396" w:type="dxa"/>
          <w:cantSplit/>
          <w:trHeight w:val="3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6</w:t>
            </w:r>
          </w:p>
        </w:tc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Количество специалистов органов местного самоуправления муниципального района «</w:t>
            </w:r>
            <w:r>
              <w:rPr>
                <w:rFonts w:ascii="Times New Roman" w:hAnsi="Times New Roman"/>
              </w:rPr>
              <w:t>Суджанский</w:t>
            </w:r>
            <w:r w:rsidRPr="005710BD">
              <w:rPr>
                <w:rFonts w:ascii="Times New Roman" w:hAnsi="Times New Roman"/>
              </w:rPr>
              <w:t xml:space="preserve"> район» Курской области, принявших участие в семинарах, осуществивших обучение, повышение квалификации, профессиональную переподготовку в области защиты информации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10BD">
              <w:rPr>
                <w:rFonts w:ascii="Times New Roman" w:hAnsi="Times New Roman"/>
              </w:rPr>
              <w:t>Чел.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DC5" w:rsidRPr="005710BD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DC5" w:rsidRDefault="00810DC5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</w:tbl>
    <w:p w:rsidR="007F3597" w:rsidRPr="005710BD" w:rsidRDefault="00790AE1" w:rsidP="00153B60">
      <w:pPr>
        <w:spacing w:after="0" w:line="240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br w:type="textWrapping" w:clear="all"/>
      </w: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Pr="00A90A2A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A90A2A"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:rsidR="007F3597" w:rsidRPr="00A90A2A" w:rsidRDefault="007F3597" w:rsidP="007F3597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A90A2A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7F3597" w:rsidRPr="00A90A2A" w:rsidRDefault="000E3294" w:rsidP="007F3597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Суджанского</w:t>
      </w:r>
      <w:r w:rsidR="007F3597" w:rsidRPr="00A90A2A">
        <w:rPr>
          <w:rFonts w:ascii="Times New Roman" w:hAnsi="Times New Roman"/>
          <w:sz w:val="24"/>
          <w:szCs w:val="24"/>
        </w:rPr>
        <w:t xml:space="preserve"> района Курской области</w:t>
      </w:r>
    </w:p>
    <w:p w:rsidR="007F3597" w:rsidRPr="00A90A2A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A90A2A">
        <w:rPr>
          <w:rFonts w:ascii="Times New Roman" w:hAnsi="Times New Roman"/>
          <w:sz w:val="24"/>
          <w:szCs w:val="24"/>
        </w:rPr>
        <w:t>«Ра</w:t>
      </w:r>
      <w:r>
        <w:rPr>
          <w:rFonts w:ascii="Times New Roman" w:hAnsi="Times New Roman"/>
          <w:sz w:val="24"/>
          <w:szCs w:val="24"/>
        </w:rPr>
        <w:t>звитие информационного общества</w:t>
      </w:r>
      <w:r w:rsidRPr="00A90A2A">
        <w:rPr>
          <w:rFonts w:ascii="Times New Roman" w:hAnsi="Times New Roman"/>
          <w:sz w:val="24"/>
          <w:szCs w:val="24"/>
        </w:rPr>
        <w:t>»</w:t>
      </w:r>
    </w:p>
    <w:p w:rsidR="007F3597" w:rsidRPr="00A90A2A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7F3597" w:rsidRPr="00A90A2A" w:rsidRDefault="007F3597" w:rsidP="007F359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0A2A">
        <w:rPr>
          <w:rFonts w:ascii="Times New Roman" w:hAnsi="Times New Roman"/>
          <w:b/>
          <w:sz w:val="24"/>
          <w:szCs w:val="24"/>
        </w:rPr>
        <w:t>Перечень</w:t>
      </w:r>
    </w:p>
    <w:p w:rsidR="007F3597" w:rsidRPr="00A90A2A" w:rsidRDefault="007F3597" w:rsidP="007F359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0A2A">
        <w:rPr>
          <w:rFonts w:ascii="Times New Roman" w:hAnsi="Times New Roman"/>
          <w:b/>
          <w:sz w:val="24"/>
          <w:szCs w:val="24"/>
        </w:rPr>
        <w:t xml:space="preserve">основных мероприятий подпрограмм муниципальной программы </w:t>
      </w:r>
      <w:r w:rsidR="000E3294">
        <w:rPr>
          <w:rFonts w:ascii="Times New Roman" w:hAnsi="Times New Roman"/>
          <w:b/>
        </w:rPr>
        <w:t>Суджанского</w:t>
      </w:r>
      <w:r w:rsidRPr="00A90A2A">
        <w:rPr>
          <w:rFonts w:ascii="Times New Roman" w:hAnsi="Times New Roman"/>
          <w:b/>
          <w:sz w:val="24"/>
          <w:szCs w:val="24"/>
        </w:rPr>
        <w:t xml:space="preserve"> района</w:t>
      </w:r>
    </w:p>
    <w:p w:rsidR="007F3597" w:rsidRDefault="007F3597" w:rsidP="007F35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0A2A">
        <w:rPr>
          <w:rFonts w:ascii="Times New Roman" w:hAnsi="Times New Roman"/>
          <w:b/>
          <w:sz w:val="24"/>
          <w:szCs w:val="24"/>
        </w:rPr>
        <w:t>Курской области «Развитие информационного общества»</w:t>
      </w:r>
    </w:p>
    <w:p w:rsidR="007F3597" w:rsidRPr="00A90A2A" w:rsidRDefault="007F3597" w:rsidP="007F35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585"/>
        <w:gridCol w:w="1491"/>
        <w:gridCol w:w="884"/>
        <w:gridCol w:w="918"/>
        <w:gridCol w:w="3760"/>
        <w:gridCol w:w="2167"/>
        <w:gridCol w:w="3396"/>
      </w:tblGrid>
      <w:tr w:rsidR="007F3597" w:rsidRPr="005710BD" w:rsidTr="00153B60">
        <w:tc>
          <w:tcPr>
            <w:tcW w:w="534" w:type="dxa"/>
            <w:vMerge w:val="restart"/>
          </w:tcPr>
          <w:p w:rsidR="007F3597" w:rsidRPr="00AA1D40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A1D40">
              <w:rPr>
                <w:rFonts w:ascii="Times New Roman" w:hAnsi="Times New Roman" w:cs="Times New Roman"/>
              </w:rPr>
              <w:t>№</w:t>
            </w:r>
          </w:p>
          <w:p w:rsidR="007F3597" w:rsidRPr="00AA1D40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A1D4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85" w:type="dxa"/>
            <w:vMerge w:val="restart"/>
          </w:tcPr>
          <w:p w:rsidR="007F3597" w:rsidRPr="00AA1D40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A1D40">
              <w:rPr>
                <w:rFonts w:ascii="Times New Roman" w:hAnsi="Times New Roman" w:cs="Times New Roman"/>
              </w:rPr>
              <w:t>Номер и наименование основного мероприятия</w:t>
            </w:r>
          </w:p>
        </w:tc>
        <w:tc>
          <w:tcPr>
            <w:tcW w:w="1491" w:type="dxa"/>
            <w:vMerge w:val="restart"/>
          </w:tcPr>
          <w:p w:rsidR="007F3597" w:rsidRPr="00AA1D40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A1D40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802" w:type="dxa"/>
            <w:gridSpan w:val="2"/>
          </w:tcPr>
          <w:p w:rsidR="007F3597" w:rsidRPr="00AA1D40" w:rsidRDefault="007F3597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t>Срок</w:t>
            </w:r>
          </w:p>
        </w:tc>
        <w:tc>
          <w:tcPr>
            <w:tcW w:w="3760" w:type="dxa"/>
            <w:vMerge w:val="restart"/>
          </w:tcPr>
          <w:p w:rsidR="007F3597" w:rsidRPr="00AA1D40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A1D40">
              <w:rPr>
                <w:rFonts w:ascii="Times New Roman" w:hAnsi="Times New Roman" w:cs="Times New Roman"/>
              </w:rPr>
              <w:t>Ожидаемый непосредственный результат (краткое описание)</w:t>
            </w:r>
          </w:p>
        </w:tc>
        <w:tc>
          <w:tcPr>
            <w:tcW w:w="2167" w:type="dxa"/>
            <w:vMerge w:val="restart"/>
          </w:tcPr>
          <w:p w:rsidR="007F3597" w:rsidRPr="00AA1D40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A1D40">
              <w:rPr>
                <w:rFonts w:ascii="Times New Roman" w:hAnsi="Times New Roman" w:cs="Times New Roman"/>
              </w:rPr>
              <w:t>Последствия не</w:t>
            </w:r>
            <w:r w:rsidR="00333E46">
              <w:rPr>
                <w:rFonts w:ascii="Times New Roman" w:hAnsi="Times New Roman" w:cs="Times New Roman"/>
              </w:rPr>
              <w:t xml:space="preserve"> </w:t>
            </w:r>
            <w:r w:rsidRPr="00AA1D40">
              <w:rPr>
                <w:rFonts w:ascii="Times New Roman" w:hAnsi="Times New Roman" w:cs="Times New Roman"/>
              </w:rPr>
              <w:t>реализации муниципальной  программы, основного мероприятия</w:t>
            </w:r>
          </w:p>
        </w:tc>
        <w:tc>
          <w:tcPr>
            <w:tcW w:w="3396" w:type="dxa"/>
            <w:vMerge w:val="restart"/>
          </w:tcPr>
          <w:p w:rsidR="007F3597" w:rsidRPr="00AA1D40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A1D40">
              <w:rPr>
                <w:rFonts w:ascii="Times New Roman" w:hAnsi="Times New Roman" w:cs="Times New Roman"/>
              </w:rPr>
              <w:t>Связь с показателями муниципальной программы</w:t>
            </w:r>
          </w:p>
          <w:p w:rsidR="007F3597" w:rsidRPr="00AA1D40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A1D40">
              <w:rPr>
                <w:rFonts w:ascii="Times New Roman" w:hAnsi="Times New Roman" w:cs="Times New Roman"/>
              </w:rPr>
              <w:t>(подпрограммы)</w:t>
            </w:r>
          </w:p>
        </w:tc>
      </w:tr>
      <w:tr w:rsidR="007F3597" w:rsidRPr="005710BD" w:rsidTr="00153B60">
        <w:tc>
          <w:tcPr>
            <w:tcW w:w="534" w:type="dxa"/>
            <w:vMerge/>
          </w:tcPr>
          <w:p w:rsidR="007F3597" w:rsidRPr="00AA1D40" w:rsidRDefault="007F3597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5" w:type="dxa"/>
            <w:vMerge/>
          </w:tcPr>
          <w:p w:rsidR="007F3597" w:rsidRPr="00AA1D40" w:rsidRDefault="007F3597" w:rsidP="00153B6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91" w:type="dxa"/>
            <w:vMerge/>
          </w:tcPr>
          <w:p w:rsidR="007F3597" w:rsidRPr="00AA1D40" w:rsidRDefault="007F3597" w:rsidP="00153B6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7F3597" w:rsidRPr="00AA1D40" w:rsidRDefault="007F3597" w:rsidP="00153B6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A1D40">
              <w:rPr>
                <w:rFonts w:ascii="Times New Roman" w:hAnsi="Times New Roman" w:cs="Times New Roman"/>
              </w:rPr>
              <w:t xml:space="preserve">начала реализации  </w:t>
            </w:r>
          </w:p>
        </w:tc>
        <w:tc>
          <w:tcPr>
            <w:tcW w:w="918" w:type="dxa"/>
          </w:tcPr>
          <w:p w:rsidR="007F3597" w:rsidRPr="00AA1D40" w:rsidRDefault="007F3597" w:rsidP="00153B60">
            <w:pPr>
              <w:pStyle w:val="ConsPlusCell"/>
              <w:widowControl/>
              <w:ind w:firstLine="15"/>
              <w:rPr>
                <w:rFonts w:ascii="Times New Roman" w:hAnsi="Times New Roman" w:cs="Times New Roman"/>
              </w:rPr>
            </w:pPr>
            <w:r w:rsidRPr="00AA1D40">
              <w:rPr>
                <w:rFonts w:ascii="Times New Roman" w:hAnsi="Times New Roman" w:cs="Times New Roman"/>
              </w:rPr>
              <w:t xml:space="preserve">окончания реализации </w:t>
            </w:r>
          </w:p>
        </w:tc>
        <w:tc>
          <w:tcPr>
            <w:tcW w:w="3760" w:type="dxa"/>
            <w:vMerge/>
          </w:tcPr>
          <w:p w:rsidR="007F3597" w:rsidRPr="00AA1D40" w:rsidRDefault="007F3597" w:rsidP="00153B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7" w:type="dxa"/>
            <w:vMerge/>
          </w:tcPr>
          <w:p w:rsidR="007F3597" w:rsidRPr="00AA1D40" w:rsidRDefault="007F3597" w:rsidP="00153B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6" w:type="dxa"/>
            <w:vMerge/>
          </w:tcPr>
          <w:p w:rsidR="007F3597" w:rsidRPr="00AA1D40" w:rsidRDefault="007F3597" w:rsidP="00153B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3597" w:rsidRPr="005710BD" w:rsidTr="00153B60">
        <w:tc>
          <w:tcPr>
            <w:tcW w:w="534" w:type="dxa"/>
          </w:tcPr>
          <w:p w:rsidR="007F3597" w:rsidRPr="00AA1D40" w:rsidRDefault="007F3597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t>1</w:t>
            </w:r>
          </w:p>
        </w:tc>
        <w:tc>
          <w:tcPr>
            <w:tcW w:w="2585" w:type="dxa"/>
          </w:tcPr>
          <w:p w:rsidR="007F3597" w:rsidRPr="00AA1D40" w:rsidRDefault="007F3597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t>2</w:t>
            </w:r>
          </w:p>
        </w:tc>
        <w:tc>
          <w:tcPr>
            <w:tcW w:w="1491" w:type="dxa"/>
          </w:tcPr>
          <w:p w:rsidR="007F3597" w:rsidRPr="00AA1D40" w:rsidRDefault="007F3597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t>3</w:t>
            </w:r>
          </w:p>
        </w:tc>
        <w:tc>
          <w:tcPr>
            <w:tcW w:w="884" w:type="dxa"/>
          </w:tcPr>
          <w:p w:rsidR="007F3597" w:rsidRPr="00AA1D40" w:rsidRDefault="007F3597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t>4</w:t>
            </w:r>
          </w:p>
        </w:tc>
        <w:tc>
          <w:tcPr>
            <w:tcW w:w="918" w:type="dxa"/>
          </w:tcPr>
          <w:p w:rsidR="007F3597" w:rsidRPr="00AA1D40" w:rsidRDefault="007F3597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t>5</w:t>
            </w:r>
          </w:p>
        </w:tc>
        <w:tc>
          <w:tcPr>
            <w:tcW w:w="3760" w:type="dxa"/>
          </w:tcPr>
          <w:p w:rsidR="007F3597" w:rsidRPr="00AA1D40" w:rsidRDefault="007F3597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t>6</w:t>
            </w:r>
          </w:p>
        </w:tc>
        <w:tc>
          <w:tcPr>
            <w:tcW w:w="2167" w:type="dxa"/>
          </w:tcPr>
          <w:p w:rsidR="007F3597" w:rsidRPr="00AA1D40" w:rsidRDefault="007F3597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t>7</w:t>
            </w:r>
          </w:p>
        </w:tc>
        <w:tc>
          <w:tcPr>
            <w:tcW w:w="3396" w:type="dxa"/>
          </w:tcPr>
          <w:p w:rsidR="007F3597" w:rsidRPr="00AA1D40" w:rsidRDefault="007F3597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t>8</w:t>
            </w:r>
          </w:p>
        </w:tc>
      </w:tr>
      <w:tr w:rsidR="007F3597" w:rsidRPr="005710BD" w:rsidTr="00153B60">
        <w:tc>
          <w:tcPr>
            <w:tcW w:w="15735" w:type="dxa"/>
            <w:gridSpan w:val="8"/>
          </w:tcPr>
          <w:p w:rsidR="007F3597" w:rsidRPr="00AA1D40" w:rsidRDefault="007F3597" w:rsidP="00153B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  <w:b/>
              </w:rPr>
              <w:t>Подпрограмма 1 «Электронное правительство»</w:t>
            </w:r>
          </w:p>
        </w:tc>
      </w:tr>
      <w:tr w:rsidR="007F3597" w:rsidRPr="005710BD" w:rsidTr="00153B60">
        <w:tc>
          <w:tcPr>
            <w:tcW w:w="534" w:type="dxa"/>
          </w:tcPr>
          <w:p w:rsidR="007F3597" w:rsidRPr="00AA1D40" w:rsidRDefault="007F3597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A1D4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85" w:type="dxa"/>
          </w:tcPr>
          <w:p w:rsidR="007F3597" w:rsidRPr="006701AD" w:rsidRDefault="007F3597" w:rsidP="00153B60">
            <w:pPr>
              <w:spacing w:after="0" w:line="240" w:lineRule="auto"/>
              <w:rPr>
                <w:rFonts w:ascii="Times New Roman" w:hAnsi="Times New Roman"/>
              </w:rPr>
            </w:pPr>
            <w:r w:rsidRPr="006701AD">
              <w:rPr>
                <w:rFonts w:ascii="Times New Roman" w:hAnsi="Times New Roman"/>
              </w:rPr>
              <w:t xml:space="preserve">Осуществление мероприятий по формированию </w:t>
            </w:r>
            <w:r w:rsidR="00303D4A">
              <w:rPr>
                <w:rFonts w:ascii="Times New Roman" w:hAnsi="Times New Roman"/>
              </w:rPr>
              <w:t>«</w:t>
            </w:r>
            <w:r w:rsidRPr="006701AD">
              <w:rPr>
                <w:rFonts w:ascii="Times New Roman" w:hAnsi="Times New Roman"/>
              </w:rPr>
              <w:t>Электронного правительства», состоящее из основного направления:</w:t>
            </w:r>
          </w:p>
          <w:p w:rsidR="007F3597" w:rsidRPr="00AA1D40" w:rsidRDefault="007F3597" w:rsidP="00153B60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6701AD">
              <w:rPr>
                <w:rFonts w:ascii="Times New Roman" w:hAnsi="Times New Roman"/>
              </w:rPr>
              <w:t xml:space="preserve">- выполнение других (прочих) обязательств органа местного самоуправления </w:t>
            </w:r>
          </w:p>
        </w:tc>
        <w:tc>
          <w:tcPr>
            <w:tcW w:w="1491" w:type="dxa"/>
          </w:tcPr>
          <w:p w:rsidR="007F3597" w:rsidRPr="0039151A" w:rsidRDefault="007F3597" w:rsidP="00153B6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9151A">
              <w:rPr>
                <w:rFonts w:ascii="Times New Roman" w:hAnsi="Times New Roman" w:cs="Times New Roman"/>
              </w:rPr>
              <w:t xml:space="preserve">отдел </w:t>
            </w:r>
            <w:r w:rsidR="0039151A" w:rsidRPr="0039151A">
              <w:rPr>
                <w:rFonts w:ascii="Times New Roman" w:hAnsi="Times New Roman" w:cs="Times New Roman"/>
              </w:rPr>
              <w:t xml:space="preserve">организационной и кадровой работы </w:t>
            </w:r>
            <w:r w:rsidRPr="0039151A">
              <w:rPr>
                <w:rFonts w:ascii="Times New Roman" w:hAnsi="Times New Roman" w:cs="Times New Roman"/>
              </w:rPr>
              <w:t>Администрации района</w:t>
            </w:r>
            <w:r w:rsidR="0039151A" w:rsidRPr="0039151A">
              <w:rPr>
                <w:rFonts w:ascii="Times New Roman" w:hAnsi="Times New Roman" w:cs="Times New Roman"/>
              </w:rPr>
              <w:t xml:space="preserve">; структурные подразделения Администрации района; МКУ «Управление по обеспечению деятельности Администрации Суджанского района Курской области» </w:t>
            </w:r>
          </w:p>
        </w:tc>
        <w:tc>
          <w:tcPr>
            <w:tcW w:w="884" w:type="dxa"/>
          </w:tcPr>
          <w:p w:rsidR="007F3597" w:rsidRPr="00AA1D40" w:rsidRDefault="007F3597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A1D40">
              <w:rPr>
                <w:rFonts w:ascii="Times New Roman" w:hAnsi="Times New Roman" w:cs="Times New Roman"/>
              </w:rPr>
              <w:t>201</w:t>
            </w:r>
            <w:r w:rsidR="007D2F4E">
              <w:rPr>
                <w:rFonts w:ascii="Times New Roman" w:hAnsi="Times New Roman" w:cs="Times New Roman"/>
              </w:rPr>
              <w:t>8</w:t>
            </w:r>
            <w:r w:rsidRPr="00AA1D40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918" w:type="dxa"/>
          </w:tcPr>
          <w:p w:rsidR="007F3597" w:rsidRPr="00AA1D40" w:rsidRDefault="007F3597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A1D40">
              <w:rPr>
                <w:rFonts w:ascii="Times New Roman" w:hAnsi="Times New Roman" w:cs="Times New Roman"/>
              </w:rPr>
              <w:t>20</w:t>
            </w:r>
            <w:r w:rsidR="007D2F4E">
              <w:rPr>
                <w:rFonts w:ascii="Times New Roman" w:hAnsi="Times New Roman" w:cs="Times New Roman"/>
              </w:rPr>
              <w:t>19</w:t>
            </w:r>
            <w:r w:rsidRPr="00AA1D40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760" w:type="dxa"/>
          </w:tcPr>
          <w:p w:rsidR="007F3597" w:rsidRPr="00C70A2A" w:rsidRDefault="007F3597" w:rsidP="00153B60">
            <w:pPr>
              <w:spacing w:after="0" w:line="240" w:lineRule="auto"/>
              <w:ind w:firstLine="71"/>
              <w:jc w:val="both"/>
              <w:rPr>
                <w:rFonts w:ascii="Times New Roman" w:hAnsi="Times New Roman"/>
              </w:rPr>
            </w:pPr>
            <w:r w:rsidRPr="00C70A2A">
              <w:rPr>
                <w:rFonts w:ascii="Times New Roman" w:hAnsi="Times New Roman"/>
              </w:rPr>
              <w:t xml:space="preserve">-увеличение доли рабочих мест сотрудников  Администрации </w:t>
            </w:r>
            <w:r w:rsidR="000E3294">
              <w:rPr>
                <w:rFonts w:ascii="Times New Roman" w:hAnsi="Times New Roman"/>
              </w:rPr>
              <w:t>Суджанского</w:t>
            </w:r>
            <w:r w:rsidRPr="00C70A2A">
              <w:rPr>
                <w:rFonts w:ascii="Times New Roman" w:hAnsi="Times New Roman"/>
              </w:rPr>
              <w:t xml:space="preserve"> района Курской области, обеспеченных широкополосным доступом к Интернету;</w:t>
            </w:r>
          </w:p>
          <w:p w:rsidR="007F3597" w:rsidRPr="00C70A2A" w:rsidRDefault="007F3597" w:rsidP="00153B60">
            <w:pPr>
              <w:spacing w:after="0" w:line="240" w:lineRule="auto"/>
              <w:ind w:firstLine="71"/>
              <w:jc w:val="both"/>
              <w:rPr>
                <w:rFonts w:ascii="Times New Roman" w:hAnsi="Times New Roman"/>
              </w:rPr>
            </w:pPr>
            <w:r w:rsidRPr="00C70A2A">
              <w:rPr>
                <w:rFonts w:ascii="Times New Roman" w:hAnsi="Times New Roman"/>
              </w:rPr>
              <w:t xml:space="preserve">-увеличение количества рабочих мест сотрудников  Администрации </w:t>
            </w:r>
            <w:r w:rsidR="000E3294">
              <w:rPr>
                <w:rFonts w:ascii="Times New Roman" w:hAnsi="Times New Roman"/>
              </w:rPr>
              <w:t>Суджанского</w:t>
            </w:r>
            <w:r w:rsidRPr="00C70A2A">
              <w:rPr>
                <w:rFonts w:ascii="Times New Roman" w:hAnsi="Times New Roman"/>
              </w:rPr>
              <w:t xml:space="preserve"> района Курской области, подключенных к системе электронного документооборота (СЭД);</w:t>
            </w:r>
          </w:p>
          <w:p w:rsidR="007F3597" w:rsidRPr="00C70A2A" w:rsidRDefault="007F3597" w:rsidP="00153B60">
            <w:pPr>
              <w:spacing w:after="0" w:line="240" w:lineRule="auto"/>
              <w:ind w:firstLine="71"/>
              <w:jc w:val="both"/>
              <w:rPr>
                <w:rFonts w:ascii="Times New Roman" w:hAnsi="Times New Roman"/>
              </w:rPr>
            </w:pPr>
            <w:r w:rsidRPr="00C70A2A">
              <w:rPr>
                <w:rFonts w:ascii="Times New Roman" w:hAnsi="Times New Roman"/>
              </w:rPr>
              <w:t xml:space="preserve">-объективная оценка развития электронного правительства и информационного общества на территории </w:t>
            </w:r>
            <w:r w:rsidR="000E3294">
              <w:rPr>
                <w:rFonts w:ascii="Times New Roman" w:hAnsi="Times New Roman"/>
              </w:rPr>
              <w:t>Суджанского</w:t>
            </w:r>
            <w:r w:rsidRPr="00C70A2A">
              <w:rPr>
                <w:rFonts w:ascii="Times New Roman" w:hAnsi="Times New Roman"/>
              </w:rPr>
              <w:t xml:space="preserve"> района</w:t>
            </w:r>
          </w:p>
          <w:p w:rsidR="007F3597" w:rsidRPr="00AA1D40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7" w:type="dxa"/>
          </w:tcPr>
          <w:p w:rsidR="007F3597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Отсутствие </w:t>
            </w:r>
            <w:r w:rsidRPr="00AA1D40">
              <w:rPr>
                <w:rFonts w:ascii="Times New Roman" w:hAnsi="Times New Roman"/>
              </w:rPr>
              <w:t>программно-технического сопровождения и невозможности использования информационно-коммуникационных технологий органами местного самоуправления муниципального района «</w:t>
            </w:r>
            <w:r w:rsidR="000E3294">
              <w:rPr>
                <w:rFonts w:ascii="Times New Roman" w:hAnsi="Times New Roman"/>
              </w:rPr>
              <w:t>Суджанский</w:t>
            </w:r>
            <w:r w:rsidRPr="00AA1D40">
              <w:rPr>
                <w:rFonts w:ascii="Times New Roman" w:hAnsi="Times New Roman"/>
              </w:rPr>
              <w:t xml:space="preserve"> район» и муниципальными учреждениями, являющимися участниками  единой информационно-</w:t>
            </w:r>
            <w:r>
              <w:rPr>
                <w:rFonts w:ascii="Times New Roman" w:hAnsi="Times New Roman"/>
              </w:rPr>
              <w:lastRenderedPageBreak/>
              <w:t>коммуникационной среды;</w:t>
            </w:r>
          </w:p>
          <w:p w:rsidR="007F3597" w:rsidRPr="00AA1D40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AA1D40">
              <w:rPr>
                <w:rFonts w:ascii="Times New Roman" w:hAnsi="Times New Roman"/>
              </w:rPr>
              <w:t>тсутстви</w:t>
            </w:r>
            <w:r>
              <w:rPr>
                <w:rFonts w:ascii="Times New Roman" w:hAnsi="Times New Roman"/>
              </w:rPr>
              <w:t>е</w:t>
            </w:r>
            <w:r w:rsidRPr="00AA1D40">
              <w:rPr>
                <w:rFonts w:ascii="Times New Roman" w:hAnsi="Times New Roman"/>
              </w:rPr>
              <w:t xml:space="preserve"> оценки уровня  развития электронного правительства и информа</w:t>
            </w:r>
            <w:r w:rsidR="000E3294">
              <w:rPr>
                <w:rFonts w:ascii="Times New Roman" w:hAnsi="Times New Roman"/>
              </w:rPr>
              <w:t xml:space="preserve">ционного общества на территории Суджанского </w:t>
            </w:r>
            <w:r w:rsidRPr="00AA1D40">
              <w:rPr>
                <w:rFonts w:ascii="Times New Roman" w:hAnsi="Times New Roman"/>
              </w:rPr>
              <w:t xml:space="preserve">района Курской области. </w:t>
            </w:r>
          </w:p>
        </w:tc>
        <w:tc>
          <w:tcPr>
            <w:tcW w:w="3396" w:type="dxa"/>
          </w:tcPr>
          <w:p w:rsidR="007F3597" w:rsidRPr="00B704E2" w:rsidRDefault="007F3597" w:rsidP="00153B60">
            <w:pPr>
              <w:pStyle w:val="bullets"/>
              <w:numPr>
                <w:ilvl w:val="0"/>
                <w:numId w:val="0"/>
              </w:numPr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704E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Степень достижения результатов </w:t>
            </w:r>
            <w:r w:rsidRPr="00AA1D40">
              <w:rPr>
                <w:rFonts w:ascii="Times New Roman" w:hAnsi="Times New Roman"/>
                <w:sz w:val="22"/>
                <w:szCs w:val="22"/>
              </w:rPr>
              <w:t>мероприятия</w:t>
            </w:r>
            <w:r w:rsidRPr="00B704E2">
              <w:rPr>
                <w:rFonts w:ascii="Times New Roman" w:hAnsi="Times New Roman"/>
                <w:sz w:val="22"/>
                <w:szCs w:val="22"/>
              </w:rPr>
              <w:t xml:space="preserve"> будет оценена за счет следующих показателей:</w:t>
            </w:r>
          </w:p>
          <w:p w:rsidR="007F3597" w:rsidRPr="00AA1D40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t xml:space="preserve">-доля рабочих мест сотрудников  Администрации </w:t>
            </w:r>
            <w:r w:rsidR="000E3294">
              <w:rPr>
                <w:rFonts w:ascii="Times New Roman" w:hAnsi="Times New Roman"/>
              </w:rPr>
              <w:t>Суджанского</w:t>
            </w:r>
            <w:r w:rsidRPr="00AA1D40">
              <w:rPr>
                <w:rFonts w:ascii="Times New Roman" w:hAnsi="Times New Roman"/>
              </w:rPr>
              <w:t xml:space="preserve"> района Курской области, обеспеченных широкополосным доступом к сети Интернет;</w:t>
            </w:r>
          </w:p>
          <w:p w:rsidR="007F3597" w:rsidRPr="00AA1D40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t xml:space="preserve">-использование системы электронного документооборота (СЭД) в Администрации </w:t>
            </w:r>
            <w:r w:rsidR="000E3294">
              <w:rPr>
                <w:rFonts w:ascii="Times New Roman" w:hAnsi="Times New Roman"/>
              </w:rPr>
              <w:t>Суджанского</w:t>
            </w:r>
            <w:r w:rsidRPr="00AA1D40">
              <w:rPr>
                <w:rFonts w:ascii="Times New Roman" w:hAnsi="Times New Roman"/>
              </w:rPr>
              <w:t xml:space="preserve"> района Курской области;</w:t>
            </w:r>
          </w:p>
          <w:p w:rsidR="007F3597" w:rsidRPr="00AA1D40" w:rsidRDefault="007F3597" w:rsidP="00153B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t xml:space="preserve">-проведение мониторинга показателей развития электронного правительства и информационного общества на территории </w:t>
            </w:r>
            <w:r w:rsidR="000E3294">
              <w:rPr>
                <w:rFonts w:ascii="Times New Roman" w:hAnsi="Times New Roman"/>
              </w:rPr>
              <w:t>Суджанского</w:t>
            </w:r>
            <w:r w:rsidRPr="00AA1D40">
              <w:rPr>
                <w:rFonts w:ascii="Times New Roman" w:hAnsi="Times New Roman"/>
              </w:rPr>
              <w:t xml:space="preserve"> района Курской области.</w:t>
            </w:r>
          </w:p>
        </w:tc>
      </w:tr>
      <w:tr w:rsidR="007F3597" w:rsidRPr="005710BD" w:rsidTr="00153B60">
        <w:tc>
          <w:tcPr>
            <w:tcW w:w="15735" w:type="dxa"/>
            <w:gridSpan w:val="8"/>
          </w:tcPr>
          <w:p w:rsidR="007F3597" w:rsidRPr="00981712" w:rsidRDefault="007F3597" w:rsidP="00153B6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1D40">
              <w:rPr>
                <w:rFonts w:ascii="Times New Roman" w:hAnsi="Times New Roman"/>
                <w:b/>
              </w:rPr>
              <w:t>Подпрограмма 2 «Развитие системы защиты информации»</w:t>
            </w:r>
          </w:p>
        </w:tc>
      </w:tr>
      <w:tr w:rsidR="0039151A" w:rsidRPr="005710BD" w:rsidTr="00153B60">
        <w:tc>
          <w:tcPr>
            <w:tcW w:w="534" w:type="dxa"/>
          </w:tcPr>
          <w:p w:rsidR="0039151A" w:rsidRPr="00AA1D40" w:rsidRDefault="0039151A" w:rsidP="00153B60">
            <w:pPr>
              <w:spacing w:after="0" w:line="240" w:lineRule="auto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t>1.</w:t>
            </w:r>
          </w:p>
        </w:tc>
        <w:tc>
          <w:tcPr>
            <w:tcW w:w="2585" w:type="dxa"/>
          </w:tcPr>
          <w:p w:rsidR="0039151A" w:rsidRPr="006701AD" w:rsidRDefault="0039151A" w:rsidP="00153B60">
            <w:pPr>
              <w:spacing w:after="0" w:line="240" w:lineRule="auto"/>
              <w:rPr>
                <w:rFonts w:ascii="Times New Roman" w:hAnsi="Times New Roman"/>
              </w:rPr>
            </w:pPr>
            <w:r w:rsidRPr="006701AD">
              <w:rPr>
                <w:rFonts w:ascii="Times New Roman" w:hAnsi="Times New Roman"/>
              </w:rPr>
              <w:t>Мероприятие по обеспечению безопасности в информационно-коммуникационной сфере», состоящее из  основного направления:</w:t>
            </w:r>
          </w:p>
          <w:p w:rsidR="0039151A" w:rsidRPr="00AA1D40" w:rsidRDefault="0039151A" w:rsidP="00153B60">
            <w:pPr>
              <w:spacing w:after="0" w:line="240" w:lineRule="auto"/>
              <w:rPr>
                <w:rFonts w:ascii="Times New Roman" w:hAnsi="Times New Roman"/>
              </w:rPr>
            </w:pPr>
            <w:r w:rsidRPr="006701AD">
              <w:rPr>
                <w:rFonts w:ascii="Times New Roman" w:hAnsi="Times New Roman"/>
              </w:rPr>
              <w:t xml:space="preserve"> - выполнение других (прочих) обязательств органа местного самоуправления </w:t>
            </w:r>
          </w:p>
          <w:p w:rsidR="0039151A" w:rsidRPr="00AA1D40" w:rsidRDefault="0039151A" w:rsidP="00153B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1" w:type="dxa"/>
          </w:tcPr>
          <w:p w:rsidR="0039151A" w:rsidRPr="0039151A" w:rsidRDefault="0039151A" w:rsidP="001B3D2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9151A">
              <w:rPr>
                <w:rFonts w:ascii="Times New Roman" w:hAnsi="Times New Roman" w:cs="Times New Roman"/>
              </w:rPr>
              <w:t xml:space="preserve">отдел организационной и кадровой работы Администрации района; структурные подразделения Администрации района; МКУ «Управление по обеспечению деятельности Администрации Суджанского района Курской области» </w:t>
            </w:r>
          </w:p>
        </w:tc>
        <w:tc>
          <w:tcPr>
            <w:tcW w:w="884" w:type="dxa"/>
          </w:tcPr>
          <w:p w:rsidR="0039151A" w:rsidRPr="00AA1D40" w:rsidRDefault="0039151A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A1D40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 xml:space="preserve">8 </w:t>
            </w:r>
            <w:r w:rsidRPr="00AA1D40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18" w:type="dxa"/>
          </w:tcPr>
          <w:p w:rsidR="0039151A" w:rsidRPr="00AA1D40" w:rsidRDefault="0039151A" w:rsidP="00153B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AA1D40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760" w:type="dxa"/>
          </w:tcPr>
          <w:p w:rsidR="0039151A" w:rsidRPr="00620A72" w:rsidRDefault="0039151A" w:rsidP="00153B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0A72">
              <w:rPr>
                <w:rFonts w:ascii="Times New Roman" w:hAnsi="Times New Roman"/>
              </w:rPr>
              <w:t>-обеспечение безопасности информационных систем органов местного самоуправления муниципального района «</w:t>
            </w:r>
            <w:r>
              <w:rPr>
                <w:rFonts w:ascii="Times New Roman" w:hAnsi="Times New Roman"/>
              </w:rPr>
              <w:t>Суджанский</w:t>
            </w:r>
            <w:r w:rsidRPr="00620A72">
              <w:rPr>
                <w:rFonts w:ascii="Times New Roman" w:hAnsi="Times New Roman"/>
              </w:rPr>
              <w:t xml:space="preserve"> район» Курской области в соответствии с требованиями действующего законодательства;</w:t>
            </w:r>
          </w:p>
          <w:p w:rsidR="0039151A" w:rsidRPr="00620A72" w:rsidRDefault="0039151A" w:rsidP="00153B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0A72">
              <w:rPr>
                <w:rFonts w:ascii="Times New Roman" w:hAnsi="Times New Roman"/>
              </w:rPr>
              <w:t>-обеспечение прав и свобод граждан при обработке их персональных данных, в том числе защиту прав на неприкосновенность частной жизни, личной и семейной тайны в части обеспечения защиты персональных данных, обрабатываемых в информационных системах  района Курской области;</w:t>
            </w:r>
          </w:p>
          <w:p w:rsidR="0039151A" w:rsidRPr="00620A72" w:rsidRDefault="0039151A" w:rsidP="00153B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0A72">
              <w:rPr>
                <w:rFonts w:ascii="Times New Roman" w:hAnsi="Times New Roman"/>
              </w:rPr>
              <w:t>-минимизация рисков финансовых потерь и социальной нестабильности, которые могут наступить за счет несанкционированного до</w:t>
            </w:r>
            <w:r>
              <w:rPr>
                <w:rFonts w:ascii="Times New Roman" w:hAnsi="Times New Roman"/>
              </w:rPr>
              <w:t xml:space="preserve">ступа к информационным систем </w:t>
            </w:r>
            <w:r w:rsidRPr="00620A72">
              <w:rPr>
                <w:rFonts w:ascii="Times New Roman" w:hAnsi="Times New Roman"/>
              </w:rPr>
              <w:t xml:space="preserve"> района Курской области, искажения или уничтожения обрабатываемых в них информационных ресурсов;</w:t>
            </w:r>
          </w:p>
          <w:p w:rsidR="0039151A" w:rsidRPr="00620A72" w:rsidRDefault="0039151A" w:rsidP="00153B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20A72">
              <w:rPr>
                <w:rFonts w:ascii="Times New Roman" w:hAnsi="Times New Roman"/>
              </w:rPr>
              <w:t xml:space="preserve">-обеспечение стабильной работы информационных систем </w:t>
            </w:r>
            <w:r>
              <w:rPr>
                <w:rFonts w:ascii="Times New Roman" w:hAnsi="Times New Roman"/>
              </w:rPr>
              <w:lastRenderedPageBreak/>
              <w:t>Суджанского</w:t>
            </w:r>
            <w:r w:rsidRPr="00620A72">
              <w:rPr>
                <w:rFonts w:ascii="Times New Roman" w:hAnsi="Times New Roman"/>
              </w:rPr>
              <w:t xml:space="preserve"> района Курской области, что в свою очередь позволит органам местного самоуправления муниципального района «</w:t>
            </w:r>
            <w:r>
              <w:rPr>
                <w:rFonts w:ascii="Times New Roman" w:hAnsi="Times New Roman"/>
              </w:rPr>
              <w:t>Суджанский</w:t>
            </w:r>
            <w:r w:rsidRPr="00620A72">
              <w:rPr>
                <w:rFonts w:ascii="Times New Roman" w:hAnsi="Times New Roman"/>
              </w:rPr>
              <w:t xml:space="preserve"> район» Курской области оказывать услуги населению на необходимом уровне;</w:t>
            </w:r>
          </w:p>
          <w:p w:rsidR="0039151A" w:rsidRPr="00AA1D40" w:rsidRDefault="0039151A" w:rsidP="00153B60">
            <w:pPr>
              <w:spacing w:after="0" w:line="240" w:lineRule="auto"/>
              <w:rPr>
                <w:rFonts w:ascii="Times New Roman" w:hAnsi="Times New Roman"/>
              </w:rPr>
            </w:pPr>
            <w:r w:rsidRPr="00620A72">
              <w:rPr>
                <w:rFonts w:ascii="Times New Roman" w:hAnsi="Times New Roman"/>
              </w:rPr>
              <w:t xml:space="preserve"> - построение единой сети по работе с обращениями граждан государственных органов и органов местного самоуправления </w:t>
            </w:r>
            <w:r>
              <w:rPr>
                <w:rFonts w:ascii="Times New Roman" w:hAnsi="Times New Roman"/>
              </w:rPr>
              <w:t>Суджанского</w:t>
            </w:r>
            <w:r w:rsidRPr="00620A72">
              <w:rPr>
                <w:rFonts w:ascii="Times New Roman" w:hAnsi="Times New Roman"/>
              </w:rPr>
              <w:t xml:space="preserve"> района Курской области</w:t>
            </w:r>
          </w:p>
        </w:tc>
        <w:tc>
          <w:tcPr>
            <w:tcW w:w="2167" w:type="dxa"/>
          </w:tcPr>
          <w:p w:rsidR="0039151A" w:rsidRPr="00AA1D40" w:rsidRDefault="0039151A" w:rsidP="00153B60">
            <w:pPr>
              <w:spacing w:after="0" w:line="240" w:lineRule="auto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lastRenderedPageBreak/>
              <w:t>Невозможност</w:t>
            </w:r>
            <w:r>
              <w:rPr>
                <w:rFonts w:ascii="Times New Roman" w:hAnsi="Times New Roman"/>
              </w:rPr>
              <w:t xml:space="preserve">ь </w:t>
            </w:r>
            <w:r w:rsidRPr="00AA1D40">
              <w:rPr>
                <w:rFonts w:ascii="Times New Roman" w:hAnsi="Times New Roman"/>
              </w:rPr>
              <w:t>обрабатывать информацию с ограниченным доступом на объектах информатизации органов местного самоуправления муниципального района «</w:t>
            </w:r>
            <w:r>
              <w:rPr>
                <w:rFonts w:ascii="Times New Roman" w:hAnsi="Times New Roman"/>
              </w:rPr>
              <w:t xml:space="preserve">Суджанский </w:t>
            </w:r>
            <w:r w:rsidRPr="00AA1D40">
              <w:rPr>
                <w:rFonts w:ascii="Times New Roman" w:hAnsi="Times New Roman"/>
              </w:rPr>
              <w:t>район» Курской области;</w:t>
            </w:r>
          </w:p>
          <w:p w:rsidR="0039151A" w:rsidRPr="00AA1D40" w:rsidRDefault="0039151A" w:rsidP="00153B60">
            <w:pPr>
              <w:spacing w:after="0" w:line="240" w:lineRule="auto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t>-невозможность обрабатывать информацию с ограниченным доступом на объектах информатизации органов местного самоуправления муниципального района «</w:t>
            </w:r>
            <w:r>
              <w:rPr>
                <w:rFonts w:ascii="Times New Roman" w:hAnsi="Times New Roman"/>
              </w:rPr>
              <w:t xml:space="preserve">Суджанский </w:t>
            </w:r>
            <w:r w:rsidRPr="00AA1D40">
              <w:rPr>
                <w:rFonts w:ascii="Times New Roman" w:hAnsi="Times New Roman"/>
              </w:rPr>
              <w:lastRenderedPageBreak/>
              <w:t>район» Курской области;</w:t>
            </w:r>
          </w:p>
          <w:p w:rsidR="0039151A" w:rsidRDefault="0039151A" w:rsidP="00153B60">
            <w:pPr>
              <w:spacing w:after="0" w:line="240" w:lineRule="auto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t>-неэффективно</w:t>
            </w:r>
            <w:r>
              <w:rPr>
                <w:rFonts w:ascii="Times New Roman" w:hAnsi="Times New Roman"/>
              </w:rPr>
              <w:t>е</w:t>
            </w:r>
            <w:r w:rsidRPr="00AA1D40">
              <w:rPr>
                <w:rFonts w:ascii="Times New Roman" w:hAnsi="Times New Roman"/>
              </w:rPr>
              <w:t xml:space="preserve"> использовани</w:t>
            </w:r>
            <w:r>
              <w:rPr>
                <w:rFonts w:ascii="Times New Roman" w:hAnsi="Times New Roman"/>
              </w:rPr>
              <w:t>е</w:t>
            </w:r>
            <w:r w:rsidRPr="00AA1D40">
              <w:rPr>
                <w:rFonts w:ascii="Times New Roman" w:hAnsi="Times New Roman"/>
              </w:rPr>
              <w:t xml:space="preserve"> соз</w:t>
            </w:r>
            <w:r>
              <w:rPr>
                <w:rFonts w:ascii="Times New Roman" w:hAnsi="Times New Roman"/>
              </w:rPr>
              <w:t>данных систем защиты информации;</w:t>
            </w:r>
          </w:p>
          <w:p w:rsidR="0039151A" w:rsidRPr="00AA1D40" w:rsidRDefault="0039151A" w:rsidP="00153B60">
            <w:pPr>
              <w:spacing w:after="0" w:line="240" w:lineRule="auto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t>несанкционированн</w:t>
            </w:r>
            <w:r>
              <w:rPr>
                <w:rFonts w:ascii="Times New Roman" w:hAnsi="Times New Roman"/>
              </w:rPr>
              <w:t>ый доступ</w:t>
            </w:r>
            <w:r w:rsidRPr="00AA1D40">
              <w:rPr>
                <w:rFonts w:ascii="Times New Roman" w:hAnsi="Times New Roman"/>
              </w:rPr>
              <w:t xml:space="preserve"> к защищаемой информации или её утере</w:t>
            </w:r>
          </w:p>
        </w:tc>
        <w:tc>
          <w:tcPr>
            <w:tcW w:w="3396" w:type="dxa"/>
          </w:tcPr>
          <w:p w:rsidR="0039151A" w:rsidRPr="00AA1D40" w:rsidRDefault="0039151A" w:rsidP="00153B60">
            <w:pPr>
              <w:spacing w:after="0" w:line="240" w:lineRule="auto"/>
              <w:rPr>
                <w:rFonts w:ascii="Times New Roman" w:hAnsi="Times New Roman"/>
              </w:rPr>
            </w:pPr>
            <w:r w:rsidRPr="00AA1D40">
              <w:rPr>
                <w:rFonts w:ascii="Times New Roman" w:hAnsi="Times New Roman"/>
              </w:rPr>
              <w:lastRenderedPageBreak/>
              <w:t>Степень достижения результатов мероприятия будет оценена за счет следующих показателей:</w:t>
            </w:r>
          </w:p>
          <w:p w:rsidR="0039151A" w:rsidRPr="00412F6A" w:rsidRDefault="0039151A" w:rsidP="00153B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</w:t>
            </w:r>
            <w:r w:rsidRPr="00412F6A">
              <w:rPr>
                <w:rFonts w:ascii="Times New Roman" w:hAnsi="Times New Roman"/>
              </w:rPr>
              <w:t>оля объектов информатизации органов местного самоуправления муниципального района «</w:t>
            </w:r>
            <w:r>
              <w:rPr>
                <w:rFonts w:ascii="Times New Roman" w:hAnsi="Times New Roman"/>
              </w:rPr>
              <w:t>Суджанский</w:t>
            </w:r>
            <w:r w:rsidRPr="00412F6A">
              <w:rPr>
                <w:rFonts w:ascii="Times New Roman" w:hAnsi="Times New Roman"/>
              </w:rPr>
              <w:t xml:space="preserve"> район» Курской области, обрабатывающих сведения, составляющие государственную тайну, аттестованных в соответствии с требованиями действующего законодательства в сфере защиты информации</w:t>
            </w:r>
          </w:p>
          <w:p w:rsidR="0039151A" w:rsidRPr="00412F6A" w:rsidRDefault="0039151A" w:rsidP="00153B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</w:t>
            </w:r>
            <w:r w:rsidRPr="00412F6A">
              <w:rPr>
                <w:rFonts w:ascii="Times New Roman" w:hAnsi="Times New Roman"/>
              </w:rPr>
              <w:t>оля объектов информатизации органов местного самоуправления муниципального района «</w:t>
            </w:r>
            <w:r>
              <w:rPr>
                <w:rFonts w:ascii="Times New Roman" w:hAnsi="Times New Roman"/>
              </w:rPr>
              <w:t>Суджанский</w:t>
            </w:r>
            <w:r w:rsidRPr="00412F6A">
              <w:rPr>
                <w:rFonts w:ascii="Times New Roman" w:hAnsi="Times New Roman"/>
              </w:rPr>
              <w:t xml:space="preserve"> район» Курской области, обрабатывающих персональные данные, аттестованных в соответствии с требованиями действующего законодательства в сфере защиты информации</w:t>
            </w:r>
          </w:p>
          <w:p w:rsidR="0039151A" w:rsidRPr="00412F6A" w:rsidRDefault="0039151A" w:rsidP="00153B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</w:t>
            </w:r>
            <w:r w:rsidRPr="00412F6A">
              <w:rPr>
                <w:rFonts w:ascii="Times New Roman" w:hAnsi="Times New Roman"/>
              </w:rPr>
              <w:t xml:space="preserve">оля объектов информатизации органов местного самоуправления муниципального </w:t>
            </w:r>
            <w:r w:rsidRPr="00412F6A">
              <w:rPr>
                <w:rFonts w:ascii="Times New Roman" w:hAnsi="Times New Roman"/>
              </w:rPr>
              <w:lastRenderedPageBreak/>
              <w:t>района «</w:t>
            </w:r>
            <w:r>
              <w:rPr>
                <w:rFonts w:ascii="Times New Roman" w:hAnsi="Times New Roman"/>
              </w:rPr>
              <w:t>Суджанский</w:t>
            </w:r>
            <w:r w:rsidRPr="00412F6A">
              <w:rPr>
                <w:rFonts w:ascii="Times New Roman" w:hAnsi="Times New Roman"/>
              </w:rPr>
              <w:t xml:space="preserve"> район» Курской области, обрабатывающих сведения, составляющие государственную тайну, оснащенных сертифицированными средствами защиты информации</w:t>
            </w:r>
          </w:p>
          <w:p w:rsidR="0039151A" w:rsidRPr="00412F6A" w:rsidRDefault="0039151A" w:rsidP="00153B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</w:t>
            </w:r>
            <w:r w:rsidRPr="00412F6A">
              <w:rPr>
                <w:rFonts w:ascii="Times New Roman" w:hAnsi="Times New Roman"/>
              </w:rPr>
              <w:t>оля объектов информатизации органов местного самоуправления муниципального района «</w:t>
            </w:r>
            <w:r>
              <w:rPr>
                <w:rFonts w:ascii="Times New Roman" w:hAnsi="Times New Roman"/>
              </w:rPr>
              <w:t>Суджанский</w:t>
            </w:r>
            <w:r w:rsidRPr="00412F6A">
              <w:rPr>
                <w:rFonts w:ascii="Times New Roman" w:hAnsi="Times New Roman"/>
              </w:rPr>
              <w:t xml:space="preserve"> район» Курской области, обрабатывающих персональные данные, оснащенных сертифицированными средствами защиты информации</w:t>
            </w:r>
          </w:p>
          <w:p w:rsidR="0039151A" w:rsidRPr="00AA1D40" w:rsidRDefault="0039151A" w:rsidP="00153B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-к</w:t>
            </w:r>
            <w:r w:rsidRPr="00412F6A">
              <w:rPr>
                <w:rFonts w:ascii="Times New Roman" w:hAnsi="Times New Roman"/>
              </w:rPr>
              <w:t>оличество специалистов органов местного самоуправления муниципального района «</w:t>
            </w:r>
            <w:r>
              <w:rPr>
                <w:rFonts w:ascii="Times New Roman" w:hAnsi="Times New Roman"/>
              </w:rPr>
              <w:t>Суджанский</w:t>
            </w:r>
            <w:r w:rsidRPr="00412F6A">
              <w:rPr>
                <w:rFonts w:ascii="Times New Roman" w:hAnsi="Times New Roman"/>
              </w:rPr>
              <w:t xml:space="preserve"> район» Курской области, принявших участие в семинарах, осуществивших обучение, повышение квалификации, профессиональную переподготовку в области защиты информации</w:t>
            </w:r>
          </w:p>
        </w:tc>
      </w:tr>
    </w:tbl>
    <w:p w:rsidR="007F3597" w:rsidRPr="005710BD" w:rsidRDefault="007F3597" w:rsidP="007F3597">
      <w:pPr>
        <w:spacing w:after="0" w:line="240" w:lineRule="auto"/>
        <w:rPr>
          <w:rFonts w:ascii="Times New Roman" w:hAnsi="Times New Roman"/>
        </w:rPr>
      </w:pPr>
    </w:p>
    <w:p w:rsidR="007F3597" w:rsidRDefault="007F3597" w:rsidP="007F3597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538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7F3597" w:rsidSect="00153B60">
          <w:pgSz w:w="16838" w:h="11906" w:orient="landscape"/>
          <w:pgMar w:top="1134" w:right="567" w:bottom="851" w:left="567" w:header="709" w:footer="709" w:gutter="0"/>
          <w:cols w:space="708"/>
          <w:docGrid w:linePitch="360"/>
        </w:sectPr>
      </w:pPr>
    </w:p>
    <w:p w:rsidR="007F3597" w:rsidRDefault="007F3597" w:rsidP="007F3597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3597" w:rsidRPr="005710BD" w:rsidRDefault="007F3597" w:rsidP="007F3597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Приложение № 3</w:t>
      </w:r>
    </w:p>
    <w:p w:rsidR="007F3597" w:rsidRPr="005710BD" w:rsidRDefault="007F3597" w:rsidP="007F3597">
      <w:pPr>
        <w:tabs>
          <w:tab w:val="left" w:pos="54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7F3597" w:rsidRPr="005710BD" w:rsidRDefault="000E3294" w:rsidP="007F3597">
      <w:pPr>
        <w:tabs>
          <w:tab w:val="left" w:pos="54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Суджанского</w:t>
      </w:r>
      <w:r w:rsidR="007F3597" w:rsidRPr="005710BD">
        <w:rPr>
          <w:rFonts w:ascii="Times New Roman" w:hAnsi="Times New Roman"/>
          <w:sz w:val="24"/>
          <w:szCs w:val="24"/>
        </w:rPr>
        <w:t xml:space="preserve"> района Курской области</w:t>
      </w:r>
    </w:p>
    <w:p w:rsidR="007F3597" w:rsidRPr="005710BD" w:rsidRDefault="007F3597" w:rsidP="007F3597">
      <w:pPr>
        <w:tabs>
          <w:tab w:val="left" w:pos="54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10BD">
        <w:rPr>
          <w:rFonts w:ascii="Times New Roman" w:hAnsi="Times New Roman"/>
          <w:sz w:val="24"/>
          <w:szCs w:val="24"/>
        </w:rPr>
        <w:t>«Развитие информационного общества»</w:t>
      </w: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" w:name="Par478"/>
      <w:bookmarkEnd w:id="1"/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10BD">
        <w:rPr>
          <w:rFonts w:ascii="Times New Roman" w:hAnsi="Times New Roman"/>
          <w:b/>
          <w:sz w:val="24"/>
          <w:szCs w:val="24"/>
        </w:rPr>
        <w:t>Сведения</w:t>
      </w: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10BD">
        <w:rPr>
          <w:rFonts w:ascii="Times New Roman" w:hAnsi="Times New Roman"/>
          <w:b/>
          <w:sz w:val="24"/>
          <w:szCs w:val="24"/>
        </w:rPr>
        <w:t>об основных мерах правового регулирования в сфере</w:t>
      </w: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10BD">
        <w:rPr>
          <w:rFonts w:ascii="Times New Roman" w:hAnsi="Times New Roman"/>
          <w:b/>
          <w:sz w:val="24"/>
          <w:szCs w:val="24"/>
        </w:rPr>
        <w:t>реализации муниципальной программы «Развитие информационного общества</w:t>
      </w:r>
      <w:r w:rsidR="00303D4A" w:rsidRPr="00303D4A">
        <w:rPr>
          <w:rFonts w:ascii="Times New Roman" w:hAnsi="Times New Roman"/>
          <w:b/>
        </w:rPr>
        <w:t xml:space="preserve"> </w:t>
      </w:r>
      <w:r w:rsidR="00303D4A">
        <w:rPr>
          <w:rFonts w:ascii="Times New Roman" w:hAnsi="Times New Roman"/>
          <w:b/>
        </w:rPr>
        <w:t>Суджанского</w:t>
      </w:r>
      <w:r w:rsidR="00303D4A" w:rsidRPr="005710BD">
        <w:rPr>
          <w:rFonts w:ascii="Times New Roman" w:hAnsi="Times New Roman"/>
          <w:b/>
          <w:sz w:val="24"/>
          <w:szCs w:val="24"/>
        </w:rPr>
        <w:t xml:space="preserve"> района Курской области</w:t>
      </w:r>
      <w:r w:rsidRPr="005710BD">
        <w:rPr>
          <w:rFonts w:ascii="Times New Roman" w:hAnsi="Times New Roman"/>
          <w:b/>
          <w:sz w:val="24"/>
          <w:szCs w:val="24"/>
        </w:rPr>
        <w:t>»</w:t>
      </w:r>
    </w:p>
    <w:p w:rsidR="007F3597" w:rsidRPr="005710BD" w:rsidRDefault="007F3597" w:rsidP="007F3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3402"/>
        <w:gridCol w:w="2268"/>
        <w:gridCol w:w="1984"/>
      </w:tblGrid>
      <w:tr w:rsidR="007F3597" w:rsidRPr="005710BD" w:rsidTr="00153B60">
        <w:trPr>
          <w:trHeight w:val="800"/>
          <w:tblHeader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97" w:rsidRPr="005710BD" w:rsidRDefault="007F3597" w:rsidP="00153B60">
            <w:pPr>
              <w:pStyle w:val="ConsPlusCell"/>
              <w:rPr>
                <w:rFonts w:ascii="Times New Roman" w:hAnsi="Times New Roman" w:cs="Times New Roman"/>
              </w:rPr>
            </w:pPr>
            <w:r w:rsidRPr="005710BD">
              <w:rPr>
                <w:rFonts w:ascii="Times New Roman" w:hAnsi="Times New Roman" w:cs="Times New Roman"/>
              </w:rPr>
              <w:t xml:space="preserve"> N </w:t>
            </w:r>
            <w:r w:rsidRPr="005710BD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97" w:rsidRPr="005710BD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710BD">
              <w:rPr>
                <w:rFonts w:ascii="Times New Roman" w:hAnsi="Times New Roman" w:cs="Times New Roman"/>
              </w:rPr>
              <w:t>Вид нормативного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10BD">
              <w:rPr>
                <w:rFonts w:ascii="Times New Roman" w:hAnsi="Times New Roman" w:cs="Times New Roman"/>
              </w:rPr>
              <w:t>правового акта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97" w:rsidRPr="005710BD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710BD">
              <w:rPr>
                <w:rFonts w:ascii="Times New Roman" w:hAnsi="Times New Roman" w:cs="Times New Roman"/>
              </w:rPr>
              <w:t>Основные положения нормативного правового 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97" w:rsidRPr="005710BD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710BD">
              <w:rPr>
                <w:rFonts w:ascii="Times New Roman" w:hAnsi="Times New Roman" w:cs="Times New Roman"/>
              </w:rPr>
              <w:t>Ответственный исполнитель,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97" w:rsidRPr="005710BD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710BD">
              <w:rPr>
                <w:rFonts w:ascii="Times New Roman" w:hAnsi="Times New Roman" w:cs="Times New Roman"/>
              </w:rPr>
              <w:t xml:space="preserve">Ожидаемые сроки    </w:t>
            </w:r>
            <w:r w:rsidRPr="005710BD">
              <w:rPr>
                <w:rFonts w:ascii="Times New Roman" w:hAnsi="Times New Roman" w:cs="Times New Roman"/>
              </w:rPr>
              <w:br/>
              <w:t xml:space="preserve">  принятия</w:t>
            </w:r>
          </w:p>
        </w:tc>
      </w:tr>
      <w:tr w:rsidR="007F3597" w:rsidRPr="005710BD" w:rsidTr="00153B60">
        <w:trPr>
          <w:trHeight w:val="310"/>
          <w:tblHeader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97" w:rsidRPr="005710BD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710B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97" w:rsidRPr="005710BD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710B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97" w:rsidRPr="005710BD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710B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97" w:rsidRPr="005710BD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710B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97" w:rsidRPr="005710BD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710BD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7F3597" w:rsidRPr="005710BD" w:rsidTr="00153B60">
        <w:trPr>
          <w:tblCellSpacing w:w="5" w:type="nil"/>
        </w:trPr>
        <w:tc>
          <w:tcPr>
            <w:tcW w:w="978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597" w:rsidRPr="005710BD" w:rsidRDefault="007F3597" w:rsidP="00153B6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10BD">
              <w:rPr>
                <w:rFonts w:ascii="Times New Roman" w:hAnsi="Times New Roman"/>
                <w:b/>
              </w:rPr>
              <w:t>Подпрограмма 2</w:t>
            </w:r>
          </w:p>
          <w:p w:rsidR="007F3597" w:rsidRPr="005710BD" w:rsidRDefault="007F3597" w:rsidP="00153B6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10BD">
              <w:rPr>
                <w:rFonts w:ascii="Times New Roman" w:hAnsi="Times New Roman"/>
                <w:b/>
              </w:rPr>
              <w:t xml:space="preserve"> «Раз</w:t>
            </w:r>
            <w:r>
              <w:rPr>
                <w:rFonts w:ascii="Times New Roman" w:hAnsi="Times New Roman"/>
                <w:b/>
              </w:rPr>
              <w:t>витие системы защиты информаци</w:t>
            </w:r>
            <w:r w:rsidRPr="005710BD">
              <w:rPr>
                <w:rFonts w:ascii="Times New Roman" w:hAnsi="Times New Roman"/>
                <w:b/>
              </w:rPr>
              <w:t>и»</w:t>
            </w:r>
          </w:p>
          <w:p w:rsidR="007F3597" w:rsidRPr="005710BD" w:rsidRDefault="007F3597" w:rsidP="00153B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151A" w:rsidRPr="005710BD" w:rsidTr="00153B60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1A" w:rsidRPr="005710BD" w:rsidRDefault="0039151A" w:rsidP="00153B60">
            <w:pPr>
              <w:pStyle w:val="ConsPlusCel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1A" w:rsidRPr="005710BD" w:rsidRDefault="0039151A" w:rsidP="00153B60">
            <w:pPr>
              <w:pStyle w:val="ConsPlusCell"/>
              <w:rPr>
                <w:rFonts w:ascii="Times New Roman" w:hAnsi="Times New Roman" w:cs="Times New Roman"/>
              </w:rPr>
            </w:pPr>
            <w:r w:rsidRPr="005710BD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</w:rPr>
              <w:t>Суджанского</w:t>
            </w:r>
            <w:r w:rsidRPr="005710BD">
              <w:rPr>
                <w:rFonts w:ascii="Times New Roman" w:hAnsi="Times New Roman" w:cs="Times New Roman"/>
              </w:rPr>
              <w:t xml:space="preserve"> района Курской области </w:t>
            </w:r>
          </w:p>
          <w:p w:rsidR="0039151A" w:rsidRPr="005710BD" w:rsidRDefault="0039151A" w:rsidP="00153B60">
            <w:pPr>
              <w:pStyle w:val="ConsPlusCell"/>
              <w:rPr>
                <w:rFonts w:ascii="Times New Roman" w:hAnsi="Times New Roman" w:cs="Times New Roman"/>
              </w:rPr>
            </w:pPr>
            <w:r w:rsidRPr="005710BD">
              <w:rPr>
                <w:rFonts w:ascii="Times New Roman" w:hAnsi="Times New Roman" w:cs="Times New Roman"/>
              </w:rPr>
              <w:t>«Об утверждении Инструкции по защите персональных данных в информационных системах Курской области»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1A" w:rsidRPr="005710BD" w:rsidRDefault="0039151A" w:rsidP="00153B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10BD">
              <w:rPr>
                <w:rFonts w:ascii="Times New Roman" w:hAnsi="Times New Roman"/>
                <w:sz w:val="20"/>
                <w:szCs w:val="20"/>
              </w:rPr>
              <w:t>Определение мер по защите персональных данных в информационных системах персональных данных органов местного самоуправления муниципального района «</w:t>
            </w:r>
            <w:r>
              <w:rPr>
                <w:rFonts w:ascii="Times New Roman" w:hAnsi="Times New Roman"/>
                <w:sz w:val="20"/>
                <w:szCs w:val="20"/>
              </w:rPr>
              <w:t>Суджанский</w:t>
            </w:r>
            <w:r w:rsidRPr="005710BD">
              <w:rPr>
                <w:rFonts w:ascii="Times New Roman" w:hAnsi="Times New Roman"/>
                <w:sz w:val="20"/>
                <w:szCs w:val="20"/>
              </w:rPr>
              <w:t xml:space="preserve"> район»  Курской области и порядок их реализации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1A" w:rsidRPr="0039151A" w:rsidRDefault="0039151A" w:rsidP="0039151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9151A">
              <w:rPr>
                <w:rFonts w:ascii="Times New Roman" w:hAnsi="Times New Roman" w:cs="Times New Roman"/>
              </w:rPr>
              <w:t>отдел организационной и кадровой работы Администрации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1A" w:rsidRPr="005710BD" w:rsidRDefault="0039151A" w:rsidP="00810D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5710B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- 20</w:t>
            </w:r>
            <w:r w:rsidR="00810DC5">
              <w:rPr>
                <w:rFonts w:ascii="Times New Roman" w:hAnsi="Times New Roman" w:cs="Times New Roman"/>
              </w:rPr>
              <w:t>20</w:t>
            </w:r>
          </w:p>
        </w:tc>
      </w:tr>
    </w:tbl>
    <w:p w:rsidR="007F3597" w:rsidRPr="005710BD" w:rsidRDefault="007F3597" w:rsidP="007F35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  <w:sectPr w:rsidR="007F3597" w:rsidSect="00153B60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№4</w:t>
      </w:r>
    </w:p>
    <w:p w:rsidR="007F3597" w:rsidRDefault="007F3597" w:rsidP="007F3597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7F3597" w:rsidRDefault="001067A4" w:rsidP="007F3597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Суджанского</w:t>
      </w:r>
      <w:r w:rsidR="007F3597">
        <w:rPr>
          <w:rFonts w:ascii="Times New Roman" w:hAnsi="Times New Roman"/>
          <w:sz w:val="24"/>
          <w:szCs w:val="24"/>
        </w:rPr>
        <w:t xml:space="preserve"> района Курской области</w:t>
      </w: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информационного общества»</w:t>
      </w:r>
    </w:p>
    <w:p w:rsidR="007F3597" w:rsidRDefault="007F3597" w:rsidP="007F3597">
      <w:pPr>
        <w:tabs>
          <w:tab w:val="left" w:pos="54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54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54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Ресурсное обеспечение реализации </w:t>
      </w:r>
      <w:r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</w:p>
    <w:p w:rsidR="007F3597" w:rsidRDefault="007F3597" w:rsidP="007F359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«Развитие информационного общества</w:t>
      </w:r>
      <w:r w:rsidR="00303D4A" w:rsidRPr="00303D4A">
        <w:rPr>
          <w:rFonts w:ascii="Times New Roman" w:hAnsi="Times New Roman"/>
          <w:b/>
          <w:sz w:val="24"/>
          <w:szCs w:val="24"/>
        </w:rPr>
        <w:t xml:space="preserve"> </w:t>
      </w:r>
      <w:r w:rsidR="00303D4A">
        <w:rPr>
          <w:rFonts w:ascii="Times New Roman" w:hAnsi="Times New Roman"/>
          <w:b/>
          <w:sz w:val="24"/>
          <w:szCs w:val="24"/>
        </w:rPr>
        <w:t>Суджанского района Курской области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7F3597" w:rsidRDefault="007F3597" w:rsidP="007F35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счет средств районного бюджета (</w:t>
      </w:r>
      <w:proofErr w:type="spellStart"/>
      <w:r w:rsidR="00303D4A">
        <w:rPr>
          <w:rFonts w:ascii="Times New Roman" w:hAnsi="Times New Roman"/>
          <w:b/>
          <w:bCs/>
          <w:sz w:val="24"/>
          <w:szCs w:val="24"/>
        </w:rPr>
        <w:t>тыс.</w:t>
      </w:r>
      <w:r>
        <w:rPr>
          <w:rFonts w:ascii="Times New Roman" w:hAnsi="Times New Roman"/>
          <w:b/>
          <w:bCs/>
          <w:sz w:val="24"/>
          <w:szCs w:val="24"/>
        </w:rPr>
        <w:t>руб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.)</w:t>
      </w:r>
    </w:p>
    <w:p w:rsidR="009644C1" w:rsidRDefault="009644C1" w:rsidP="007F35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pPr w:leftFromText="180" w:rightFromText="180" w:vertAnchor="text" w:horzAnchor="margin" w:tblpXSpec="right" w:tblpY="202"/>
        <w:tblW w:w="14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0"/>
        <w:gridCol w:w="3685"/>
        <w:gridCol w:w="1984"/>
        <w:gridCol w:w="993"/>
        <w:gridCol w:w="850"/>
        <w:gridCol w:w="1418"/>
        <w:gridCol w:w="705"/>
        <w:gridCol w:w="1134"/>
        <w:gridCol w:w="996"/>
        <w:gridCol w:w="996"/>
      </w:tblGrid>
      <w:tr w:rsidR="006C17E9" w:rsidTr="00902D6C">
        <w:trPr>
          <w:tblHeader/>
        </w:trPr>
        <w:tc>
          <w:tcPr>
            <w:tcW w:w="1700" w:type="dxa"/>
            <w:vMerge w:val="restart"/>
          </w:tcPr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Статус</w:t>
            </w:r>
          </w:p>
        </w:tc>
        <w:tc>
          <w:tcPr>
            <w:tcW w:w="3685" w:type="dxa"/>
            <w:vMerge w:val="restart"/>
          </w:tcPr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муниципальной программы,</w:t>
            </w:r>
          </w:p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подпрограммы муниципальной программы,</w:t>
            </w:r>
          </w:p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основного</w:t>
            </w:r>
          </w:p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мероприятия</w:t>
            </w:r>
          </w:p>
        </w:tc>
        <w:tc>
          <w:tcPr>
            <w:tcW w:w="1984" w:type="dxa"/>
            <w:vMerge w:val="restart"/>
          </w:tcPr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Ответственный</w:t>
            </w:r>
          </w:p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исполнитель,</w:t>
            </w:r>
          </w:p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соисполнители,</w:t>
            </w:r>
          </w:p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участники</w:t>
            </w:r>
          </w:p>
        </w:tc>
        <w:tc>
          <w:tcPr>
            <w:tcW w:w="7092" w:type="dxa"/>
            <w:gridSpan w:val="7"/>
          </w:tcPr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Код бюджетной классификации                        </w:t>
            </w:r>
          </w:p>
          <w:p w:rsidR="006C17E9" w:rsidRDefault="006C17E9" w:rsidP="009644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C17E9" w:rsidTr="006C17E9">
        <w:trPr>
          <w:trHeight w:val="639"/>
          <w:tblHeader/>
        </w:trPr>
        <w:tc>
          <w:tcPr>
            <w:tcW w:w="1700" w:type="dxa"/>
            <w:vMerge/>
            <w:vAlign w:val="center"/>
          </w:tcPr>
          <w:p w:rsidR="006C17E9" w:rsidRDefault="006C17E9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6C17E9" w:rsidRDefault="006C17E9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6C17E9" w:rsidRDefault="006C17E9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ГРБС</w:t>
            </w:r>
          </w:p>
        </w:tc>
        <w:tc>
          <w:tcPr>
            <w:tcW w:w="850" w:type="dxa"/>
            <w:vAlign w:val="center"/>
          </w:tcPr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Рз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1418" w:type="dxa"/>
            <w:vAlign w:val="center"/>
          </w:tcPr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ЦСР</w:t>
            </w:r>
          </w:p>
        </w:tc>
        <w:tc>
          <w:tcPr>
            <w:tcW w:w="705" w:type="dxa"/>
            <w:vAlign w:val="center"/>
          </w:tcPr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ВР</w:t>
            </w:r>
          </w:p>
        </w:tc>
        <w:tc>
          <w:tcPr>
            <w:tcW w:w="1134" w:type="dxa"/>
            <w:vAlign w:val="center"/>
          </w:tcPr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г.</w:t>
            </w:r>
          </w:p>
        </w:tc>
        <w:tc>
          <w:tcPr>
            <w:tcW w:w="996" w:type="dxa"/>
            <w:vAlign w:val="center"/>
          </w:tcPr>
          <w:p w:rsidR="006C17E9" w:rsidRDefault="006C17E9" w:rsidP="009644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18"/>
                  <w:szCs w:val="18"/>
                </w:rPr>
                <w:t>2019 г</w:t>
              </w:r>
            </w:smartTag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96" w:type="dxa"/>
          </w:tcPr>
          <w:p w:rsidR="006C17E9" w:rsidRDefault="006C17E9" w:rsidP="009644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C17E9" w:rsidRDefault="006C17E9" w:rsidP="009644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г.</w:t>
            </w:r>
          </w:p>
        </w:tc>
      </w:tr>
      <w:tr w:rsidR="006C17E9" w:rsidTr="006C17E9">
        <w:tc>
          <w:tcPr>
            <w:tcW w:w="1700" w:type="dxa"/>
            <w:vMerge w:val="restart"/>
          </w:tcPr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Муниципальная</w:t>
            </w:r>
          </w:p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программа</w:t>
            </w:r>
          </w:p>
        </w:tc>
        <w:tc>
          <w:tcPr>
            <w:tcW w:w="3685" w:type="dxa"/>
            <w:vMerge w:val="restart"/>
          </w:tcPr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«Развитие  информационного общества Суджанского района Курской области»</w:t>
            </w:r>
          </w:p>
        </w:tc>
        <w:tc>
          <w:tcPr>
            <w:tcW w:w="1984" w:type="dxa"/>
            <w:vAlign w:val="center"/>
          </w:tcPr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Всего,</w:t>
            </w:r>
          </w:p>
          <w:p w:rsidR="006C17E9" w:rsidRDefault="006C17E9" w:rsidP="009644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</w:tcPr>
          <w:p w:rsidR="006C17E9" w:rsidRDefault="006C17E9" w:rsidP="009644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6C17E9" w:rsidRDefault="006C17E9" w:rsidP="009644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6C17E9" w:rsidRDefault="006C17E9" w:rsidP="009644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705" w:type="dxa"/>
          </w:tcPr>
          <w:p w:rsidR="006C17E9" w:rsidRDefault="006C17E9" w:rsidP="009644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C17E9" w:rsidRDefault="006C17E9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</w:tcPr>
          <w:p w:rsidR="006C17E9" w:rsidRDefault="006C17E9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</w:tcPr>
          <w:p w:rsidR="006C17E9" w:rsidRDefault="006C17E9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C17E9" w:rsidTr="006C17E9">
        <w:trPr>
          <w:trHeight w:val="767"/>
        </w:trPr>
        <w:tc>
          <w:tcPr>
            <w:tcW w:w="1700" w:type="dxa"/>
            <w:vMerge/>
            <w:vAlign w:val="center"/>
          </w:tcPr>
          <w:p w:rsidR="006C17E9" w:rsidRDefault="006C17E9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6C17E9" w:rsidRDefault="006C17E9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6C17E9" w:rsidRPr="0039151A" w:rsidRDefault="006C17E9" w:rsidP="009644C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Суджанского района; </w:t>
            </w:r>
            <w:r w:rsidRPr="0039151A">
              <w:rPr>
                <w:rFonts w:ascii="Times New Roman" w:hAnsi="Times New Roman" w:cs="Times New Roman"/>
                <w:sz w:val="18"/>
                <w:szCs w:val="18"/>
              </w:rPr>
              <w:t>МКУ «Управление по обеспечению деятельности Администрации Суджанского района Курской области»</w:t>
            </w:r>
          </w:p>
        </w:tc>
        <w:tc>
          <w:tcPr>
            <w:tcW w:w="993" w:type="dxa"/>
          </w:tcPr>
          <w:p w:rsidR="006C17E9" w:rsidRDefault="006C17E9" w:rsidP="009644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002</w:t>
            </w:r>
          </w:p>
        </w:tc>
        <w:tc>
          <w:tcPr>
            <w:tcW w:w="850" w:type="dxa"/>
          </w:tcPr>
          <w:p w:rsidR="006C17E9" w:rsidRDefault="006C17E9" w:rsidP="009644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0113</w:t>
            </w:r>
          </w:p>
        </w:tc>
        <w:tc>
          <w:tcPr>
            <w:tcW w:w="1418" w:type="dxa"/>
          </w:tcPr>
          <w:p w:rsidR="006C17E9" w:rsidRDefault="006C17E9" w:rsidP="009644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705" w:type="dxa"/>
          </w:tcPr>
          <w:p w:rsidR="006C17E9" w:rsidRDefault="006C17E9" w:rsidP="009644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C17E9" w:rsidRDefault="00584536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352</w:t>
            </w:r>
            <w:r w:rsidR="00081F0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,3</w:t>
            </w:r>
            <w:r w:rsidR="006C17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996" w:type="dxa"/>
          </w:tcPr>
          <w:p w:rsidR="006C17E9" w:rsidRDefault="002424A0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691</w:t>
            </w:r>
            <w:r w:rsidR="006C17E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</w:tcPr>
          <w:p w:rsidR="006C17E9" w:rsidRDefault="00081F0F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534</w:t>
            </w:r>
            <w:r w:rsidR="0058453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,0</w:t>
            </w:r>
          </w:p>
        </w:tc>
      </w:tr>
      <w:tr w:rsidR="006C17E9" w:rsidTr="006C17E9">
        <w:trPr>
          <w:trHeight w:val="615"/>
        </w:trPr>
        <w:tc>
          <w:tcPr>
            <w:tcW w:w="1700" w:type="dxa"/>
          </w:tcPr>
          <w:p w:rsidR="006C17E9" w:rsidRDefault="006C17E9" w:rsidP="003915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Подпрограмма  1</w:t>
            </w:r>
          </w:p>
        </w:tc>
        <w:tc>
          <w:tcPr>
            <w:tcW w:w="3685" w:type="dxa"/>
          </w:tcPr>
          <w:p w:rsidR="006C17E9" w:rsidRDefault="006C17E9" w:rsidP="00391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«Электронное правительство»</w:t>
            </w:r>
          </w:p>
        </w:tc>
        <w:tc>
          <w:tcPr>
            <w:tcW w:w="1984" w:type="dxa"/>
            <w:vAlign w:val="center"/>
          </w:tcPr>
          <w:p w:rsidR="006C17E9" w:rsidRPr="0039151A" w:rsidRDefault="006C17E9" w:rsidP="0039151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Суджанского района; </w:t>
            </w:r>
            <w:r w:rsidRPr="0039151A">
              <w:rPr>
                <w:rFonts w:ascii="Times New Roman" w:hAnsi="Times New Roman" w:cs="Times New Roman"/>
                <w:sz w:val="18"/>
                <w:szCs w:val="18"/>
              </w:rPr>
              <w:t>МКУ «Управление по обеспечению деятельности Администрации Суджанского района Курской области»</w:t>
            </w:r>
          </w:p>
        </w:tc>
        <w:tc>
          <w:tcPr>
            <w:tcW w:w="993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002</w:t>
            </w:r>
          </w:p>
        </w:tc>
        <w:tc>
          <w:tcPr>
            <w:tcW w:w="850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18 1</w:t>
            </w:r>
          </w:p>
        </w:tc>
        <w:tc>
          <w:tcPr>
            <w:tcW w:w="705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C17E9" w:rsidRDefault="00584536" w:rsidP="00081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62,</w:t>
            </w:r>
            <w:r w:rsidR="00081F0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</w:tcPr>
          <w:p w:rsidR="006C17E9" w:rsidRDefault="002424A0" w:rsidP="003915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609</w:t>
            </w:r>
            <w:r w:rsidR="0058453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6" w:type="dxa"/>
          </w:tcPr>
          <w:p w:rsidR="006C17E9" w:rsidRDefault="00584536" w:rsidP="003915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404,0</w:t>
            </w:r>
          </w:p>
        </w:tc>
      </w:tr>
      <w:tr w:rsidR="006C17E9" w:rsidTr="006C17E9">
        <w:trPr>
          <w:trHeight w:val="576"/>
        </w:trPr>
        <w:tc>
          <w:tcPr>
            <w:tcW w:w="1700" w:type="dxa"/>
          </w:tcPr>
          <w:p w:rsidR="006C17E9" w:rsidRDefault="006C17E9" w:rsidP="00391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Основное </w:t>
            </w:r>
          </w:p>
          <w:p w:rsidR="006C17E9" w:rsidRDefault="006C17E9" w:rsidP="00391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</w:t>
            </w:r>
          </w:p>
        </w:tc>
        <w:tc>
          <w:tcPr>
            <w:tcW w:w="3685" w:type="dxa"/>
          </w:tcPr>
          <w:p w:rsidR="006C17E9" w:rsidRDefault="006C17E9" w:rsidP="003915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Осуществление мероприятий по формированию электронного правительства </w:t>
            </w:r>
          </w:p>
        </w:tc>
        <w:tc>
          <w:tcPr>
            <w:tcW w:w="1984" w:type="dxa"/>
            <w:vAlign w:val="center"/>
          </w:tcPr>
          <w:p w:rsidR="006C17E9" w:rsidRPr="0039151A" w:rsidRDefault="006C17E9" w:rsidP="0039151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Суджанского района; </w:t>
            </w:r>
            <w:r w:rsidRPr="0039151A">
              <w:rPr>
                <w:rFonts w:ascii="Times New Roman" w:hAnsi="Times New Roman" w:cs="Times New Roman"/>
                <w:sz w:val="18"/>
                <w:szCs w:val="18"/>
              </w:rPr>
              <w:t xml:space="preserve">МКУ «Управление по обеспечению деятельности </w:t>
            </w:r>
            <w:r w:rsidRPr="0039151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Администрации Суджанского района Курской области»</w:t>
            </w:r>
          </w:p>
        </w:tc>
        <w:tc>
          <w:tcPr>
            <w:tcW w:w="993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996" w:type="dxa"/>
          </w:tcPr>
          <w:p w:rsidR="006C17E9" w:rsidRDefault="006C17E9" w:rsidP="0039151A">
            <w:r>
              <w:t>-</w:t>
            </w:r>
          </w:p>
        </w:tc>
        <w:tc>
          <w:tcPr>
            <w:tcW w:w="996" w:type="dxa"/>
          </w:tcPr>
          <w:p w:rsidR="006C17E9" w:rsidRDefault="001E02EC" w:rsidP="0039151A">
            <w:r>
              <w:t>-</w:t>
            </w:r>
          </w:p>
        </w:tc>
      </w:tr>
      <w:tr w:rsidR="00081F0F" w:rsidTr="006C17E9">
        <w:trPr>
          <w:trHeight w:val="252"/>
        </w:trPr>
        <w:tc>
          <w:tcPr>
            <w:tcW w:w="1700" w:type="dxa"/>
          </w:tcPr>
          <w:p w:rsidR="00081F0F" w:rsidRDefault="00081F0F" w:rsidP="00081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Основное направление </w:t>
            </w:r>
          </w:p>
        </w:tc>
        <w:tc>
          <w:tcPr>
            <w:tcW w:w="3685" w:type="dxa"/>
          </w:tcPr>
          <w:p w:rsidR="00081F0F" w:rsidRDefault="00081F0F" w:rsidP="00081F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984" w:type="dxa"/>
            <w:vAlign w:val="center"/>
          </w:tcPr>
          <w:p w:rsidR="00081F0F" w:rsidRPr="0039151A" w:rsidRDefault="00081F0F" w:rsidP="00081F0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Суджанского района; </w:t>
            </w:r>
            <w:r w:rsidRPr="0039151A">
              <w:rPr>
                <w:rFonts w:ascii="Times New Roman" w:hAnsi="Times New Roman" w:cs="Times New Roman"/>
                <w:sz w:val="18"/>
                <w:szCs w:val="18"/>
              </w:rPr>
              <w:t>МКУ «Управление по обеспечению деятельности Администрации Суджанского района Курской области»</w:t>
            </w:r>
          </w:p>
        </w:tc>
        <w:tc>
          <w:tcPr>
            <w:tcW w:w="993" w:type="dxa"/>
          </w:tcPr>
          <w:p w:rsidR="00081F0F" w:rsidRDefault="00081F0F" w:rsidP="00081F0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81F0F" w:rsidRDefault="00081F0F" w:rsidP="00081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081F0F" w:rsidRDefault="00081F0F" w:rsidP="00081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</w:tcPr>
          <w:p w:rsidR="00081F0F" w:rsidRDefault="00081F0F" w:rsidP="00081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081F0F" w:rsidRDefault="00081F0F" w:rsidP="00081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62,0</w:t>
            </w:r>
          </w:p>
        </w:tc>
        <w:tc>
          <w:tcPr>
            <w:tcW w:w="996" w:type="dxa"/>
          </w:tcPr>
          <w:p w:rsidR="00081F0F" w:rsidRDefault="002424A0" w:rsidP="00081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609,4</w:t>
            </w:r>
          </w:p>
        </w:tc>
        <w:tc>
          <w:tcPr>
            <w:tcW w:w="996" w:type="dxa"/>
          </w:tcPr>
          <w:p w:rsidR="00081F0F" w:rsidRDefault="00081F0F" w:rsidP="00081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404,0</w:t>
            </w:r>
          </w:p>
        </w:tc>
      </w:tr>
      <w:tr w:rsidR="006C17E9" w:rsidTr="006C17E9">
        <w:trPr>
          <w:trHeight w:val="576"/>
        </w:trPr>
        <w:tc>
          <w:tcPr>
            <w:tcW w:w="1700" w:type="dxa"/>
          </w:tcPr>
          <w:p w:rsidR="006C17E9" w:rsidRDefault="006C17E9" w:rsidP="0039151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Подпрограмма 2</w:t>
            </w:r>
          </w:p>
        </w:tc>
        <w:tc>
          <w:tcPr>
            <w:tcW w:w="3685" w:type="dxa"/>
          </w:tcPr>
          <w:p w:rsidR="006C17E9" w:rsidRDefault="006C17E9" w:rsidP="00391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«Развитие системы защиты информации»</w:t>
            </w:r>
          </w:p>
        </w:tc>
        <w:tc>
          <w:tcPr>
            <w:tcW w:w="1984" w:type="dxa"/>
            <w:vAlign w:val="center"/>
          </w:tcPr>
          <w:p w:rsidR="006C17E9" w:rsidRPr="0039151A" w:rsidRDefault="006C17E9" w:rsidP="0039151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Суджанского района; </w:t>
            </w:r>
            <w:r w:rsidRPr="0039151A">
              <w:rPr>
                <w:rFonts w:ascii="Times New Roman" w:hAnsi="Times New Roman" w:cs="Times New Roman"/>
                <w:sz w:val="18"/>
                <w:szCs w:val="18"/>
              </w:rPr>
              <w:t>МКУ «Управление по обеспечению деятельности Администрации Суджанского района Курской области»</w:t>
            </w:r>
          </w:p>
        </w:tc>
        <w:tc>
          <w:tcPr>
            <w:tcW w:w="993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002</w:t>
            </w:r>
          </w:p>
        </w:tc>
        <w:tc>
          <w:tcPr>
            <w:tcW w:w="850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18 2</w:t>
            </w:r>
          </w:p>
        </w:tc>
        <w:tc>
          <w:tcPr>
            <w:tcW w:w="705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C17E9" w:rsidRDefault="00584536" w:rsidP="00391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290,3</w:t>
            </w:r>
            <w:r w:rsidR="006C17E9">
              <w:rPr>
                <w:rFonts w:ascii="Times New Roman" w:hAnsi="Times New Roman"/>
                <w:b/>
                <w:sz w:val="18"/>
                <w:szCs w:val="18"/>
              </w:rPr>
              <w:t>08</w:t>
            </w:r>
          </w:p>
        </w:tc>
        <w:tc>
          <w:tcPr>
            <w:tcW w:w="996" w:type="dxa"/>
          </w:tcPr>
          <w:p w:rsidR="006C17E9" w:rsidRDefault="002424A0" w:rsidP="00391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81</w:t>
            </w:r>
            <w:r w:rsidR="006C17E9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996" w:type="dxa"/>
          </w:tcPr>
          <w:p w:rsidR="006C17E9" w:rsidRDefault="001E02EC" w:rsidP="00391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130,0</w:t>
            </w:r>
          </w:p>
        </w:tc>
      </w:tr>
      <w:tr w:rsidR="006C17E9" w:rsidTr="006C17E9">
        <w:trPr>
          <w:trHeight w:val="778"/>
        </w:trPr>
        <w:tc>
          <w:tcPr>
            <w:tcW w:w="1700" w:type="dxa"/>
          </w:tcPr>
          <w:p w:rsidR="006C17E9" w:rsidRDefault="006C17E9" w:rsidP="00391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Основное мероприятие </w:t>
            </w:r>
          </w:p>
        </w:tc>
        <w:tc>
          <w:tcPr>
            <w:tcW w:w="3685" w:type="dxa"/>
          </w:tcPr>
          <w:p w:rsidR="006C17E9" w:rsidRDefault="006C17E9" w:rsidP="003915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по обеспечению безопасности в информационно-коммуникационной сфере</w:t>
            </w:r>
          </w:p>
        </w:tc>
        <w:tc>
          <w:tcPr>
            <w:tcW w:w="1984" w:type="dxa"/>
            <w:vAlign w:val="center"/>
          </w:tcPr>
          <w:p w:rsidR="006C17E9" w:rsidRPr="0039151A" w:rsidRDefault="006C17E9" w:rsidP="0039151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Суджанского района; </w:t>
            </w:r>
            <w:r w:rsidRPr="0039151A">
              <w:rPr>
                <w:rFonts w:ascii="Times New Roman" w:hAnsi="Times New Roman" w:cs="Times New Roman"/>
                <w:sz w:val="18"/>
                <w:szCs w:val="18"/>
              </w:rPr>
              <w:t>МКУ «Управление по обеспечению деятельности Администрации Суджанского района Курской области»</w:t>
            </w:r>
          </w:p>
        </w:tc>
        <w:tc>
          <w:tcPr>
            <w:tcW w:w="993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002</w:t>
            </w:r>
          </w:p>
        </w:tc>
        <w:tc>
          <w:tcPr>
            <w:tcW w:w="850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18 2 01</w:t>
            </w:r>
          </w:p>
        </w:tc>
        <w:tc>
          <w:tcPr>
            <w:tcW w:w="705" w:type="dxa"/>
          </w:tcPr>
          <w:p w:rsidR="006C17E9" w:rsidRDefault="006C17E9" w:rsidP="003915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C17E9" w:rsidRDefault="00584536" w:rsidP="003915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290,308</w:t>
            </w:r>
          </w:p>
        </w:tc>
        <w:tc>
          <w:tcPr>
            <w:tcW w:w="996" w:type="dxa"/>
          </w:tcPr>
          <w:p w:rsidR="006C17E9" w:rsidRPr="001C6D8A" w:rsidRDefault="002424A0" w:rsidP="00391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81,6</w:t>
            </w:r>
          </w:p>
        </w:tc>
        <w:tc>
          <w:tcPr>
            <w:tcW w:w="996" w:type="dxa"/>
          </w:tcPr>
          <w:p w:rsidR="006C17E9" w:rsidRPr="001C6D8A" w:rsidRDefault="001E02EC" w:rsidP="00391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130,0</w:t>
            </w:r>
          </w:p>
        </w:tc>
      </w:tr>
      <w:tr w:rsidR="006C17E9" w:rsidTr="006C17E9">
        <w:trPr>
          <w:trHeight w:val="816"/>
        </w:trPr>
        <w:tc>
          <w:tcPr>
            <w:tcW w:w="1700" w:type="dxa"/>
          </w:tcPr>
          <w:p w:rsidR="006C17E9" w:rsidRDefault="006C17E9" w:rsidP="00984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Основное направление </w:t>
            </w:r>
          </w:p>
        </w:tc>
        <w:tc>
          <w:tcPr>
            <w:tcW w:w="3685" w:type="dxa"/>
          </w:tcPr>
          <w:p w:rsidR="006C17E9" w:rsidRDefault="006C17E9" w:rsidP="00984F2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безопасности в информационном обществе</w:t>
            </w:r>
          </w:p>
        </w:tc>
        <w:tc>
          <w:tcPr>
            <w:tcW w:w="1984" w:type="dxa"/>
            <w:vAlign w:val="center"/>
          </w:tcPr>
          <w:p w:rsidR="006C17E9" w:rsidRPr="0039151A" w:rsidRDefault="006C17E9" w:rsidP="00984F2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Суджанского района; </w:t>
            </w:r>
            <w:r w:rsidRPr="0039151A">
              <w:rPr>
                <w:rFonts w:ascii="Times New Roman" w:hAnsi="Times New Roman" w:cs="Times New Roman"/>
                <w:sz w:val="18"/>
                <w:szCs w:val="18"/>
              </w:rPr>
              <w:t>МКУ «Управление по обеспечению деятельности Администрации Суджанского района Курской области»</w:t>
            </w:r>
          </w:p>
        </w:tc>
        <w:tc>
          <w:tcPr>
            <w:tcW w:w="993" w:type="dxa"/>
          </w:tcPr>
          <w:p w:rsidR="006C17E9" w:rsidRDefault="006C17E9" w:rsidP="00984F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002</w:t>
            </w:r>
          </w:p>
        </w:tc>
        <w:tc>
          <w:tcPr>
            <w:tcW w:w="850" w:type="dxa"/>
          </w:tcPr>
          <w:p w:rsidR="006C17E9" w:rsidRDefault="006C17E9" w:rsidP="00984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</w:tcPr>
          <w:p w:rsidR="006C17E9" w:rsidRDefault="006C17E9" w:rsidP="00984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18 2 01 С1202 </w:t>
            </w:r>
          </w:p>
        </w:tc>
        <w:tc>
          <w:tcPr>
            <w:tcW w:w="705" w:type="dxa"/>
          </w:tcPr>
          <w:p w:rsidR="006C17E9" w:rsidRDefault="006C17E9" w:rsidP="00984F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6C17E9" w:rsidRDefault="00584536" w:rsidP="00984F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290,308</w:t>
            </w:r>
          </w:p>
        </w:tc>
        <w:tc>
          <w:tcPr>
            <w:tcW w:w="996" w:type="dxa"/>
          </w:tcPr>
          <w:p w:rsidR="006C17E9" w:rsidRPr="001C6D8A" w:rsidRDefault="002424A0" w:rsidP="00984F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81,6</w:t>
            </w:r>
          </w:p>
        </w:tc>
        <w:tc>
          <w:tcPr>
            <w:tcW w:w="996" w:type="dxa"/>
          </w:tcPr>
          <w:p w:rsidR="006C17E9" w:rsidRPr="001C6D8A" w:rsidRDefault="001E02EC" w:rsidP="00984F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130,0</w:t>
            </w:r>
          </w:p>
        </w:tc>
      </w:tr>
      <w:tr w:rsidR="006C17E9" w:rsidTr="006C17E9">
        <w:trPr>
          <w:trHeight w:val="816"/>
        </w:trPr>
        <w:tc>
          <w:tcPr>
            <w:tcW w:w="1700" w:type="dxa"/>
          </w:tcPr>
          <w:p w:rsidR="006C17E9" w:rsidRDefault="006C17E9" w:rsidP="00D77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6C17E9" w:rsidRDefault="006C17E9" w:rsidP="00D77B1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6C17E9" w:rsidRDefault="006C17E9" w:rsidP="00D77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Суджанского района; </w:t>
            </w:r>
            <w:r w:rsidRPr="0039151A">
              <w:rPr>
                <w:rFonts w:ascii="Times New Roman" w:hAnsi="Times New Roman" w:cs="Times New Roman"/>
                <w:sz w:val="18"/>
                <w:szCs w:val="18"/>
              </w:rPr>
              <w:t>МКУ «Управление по обеспечению деятельности Администрации Суджанского района Курской области»</w:t>
            </w:r>
          </w:p>
        </w:tc>
        <w:tc>
          <w:tcPr>
            <w:tcW w:w="993" w:type="dxa"/>
          </w:tcPr>
          <w:p w:rsidR="006C17E9" w:rsidRDefault="006C17E9" w:rsidP="00D77B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002</w:t>
            </w:r>
          </w:p>
        </w:tc>
        <w:tc>
          <w:tcPr>
            <w:tcW w:w="850" w:type="dxa"/>
          </w:tcPr>
          <w:p w:rsidR="006C17E9" w:rsidRDefault="006C17E9" w:rsidP="00D77B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18" w:type="dxa"/>
          </w:tcPr>
          <w:p w:rsidR="006C17E9" w:rsidRDefault="006C17E9" w:rsidP="00D77B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18 2 01 С1202 </w:t>
            </w:r>
          </w:p>
        </w:tc>
        <w:tc>
          <w:tcPr>
            <w:tcW w:w="705" w:type="dxa"/>
          </w:tcPr>
          <w:p w:rsidR="006C17E9" w:rsidRDefault="006C17E9" w:rsidP="00D77B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6C17E9" w:rsidRDefault="00584536" w:rsidP="00D77B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290,308</w:t>
            </w:r>
          </w:p>
        </w:tc>
        <w:tc>
          <w:tcPr>
            <w:tcW w:w="996" w:type="dxa"/>
          </w:tcPr>
          <w:p w:rsidR="006C17E9" w:rsidRPr="001C6D8A" w:rsidRDefault="002424A0" w:rsidP="00D77B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81,6</w:t>
            </w:r>
          </w:p>
        </w:tc>
        <w:tc>
          <w:tcPr>
            <w:tcW w:w="996" w:type="dxa"/>
          </w:tcPr>
          <w:p w:rsidR="006C17E9" w:rsidRPr="001C6D8A" w:rsidRDefault="001E02EC" w:rsidP="00D77B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130,0</w:t>
            </w:r>
          </w:p>
        </w:tc>
      </w:tr>
    </w:tbl>
    <w:p w:rsidR="007F3597" w:rsidRPr="009644C1" w:rsidRDefault="007F3597" w:rsidP="009644C1">
      <w:pPr>
        <w:tabs>
          <w:tab w:val="left" w:pos="9300"/>
        </w:tabs>
        <w:rPr>
          <w:rFonts w:ascii="Times New Roman" w:hAnsi="Times New Roman"/>
        </w:rPr>
      </w:pPr>
    </w:p>
    <w:p w:rsidR="007F3597" w:rsidRDefault="007F3597" w:rsidP="007F3597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067A4" w:rsidRDefault="001067A4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067A4" w:rsidRDefault="001067A4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067A4" w:rsidRDefault="001067A4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067A4" w:rsidRDefault="001067A4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067A4" w:rsidRDefault="001067A4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067A4" w:rsidRDefault="001067A4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067A4" w:rsidRDefault="001067A4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067A4" w:rsidRDefault="001067A4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067A4" w:rsidRDefault="001067A4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067A4" w:rsidRDefault="001067A4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067A4" w:rsidRDefault="001067A4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067A4" w:rsidRDefault="001067A4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067A4" w:rsidRDefault="001067A4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067A4" w:rsidRDefault="001067A4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067A4" w:rsidRDefault="001067A4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067A4" w:rsidRPr="001067A4" w:rsidRDefault="001067A4" w:rsidP="001067A4">
      <w:pPr>
        <w:rPr>
          <w:rFonts w:ascii="Times New Roman" w:hAnsi="Times New Roman"/>
          <w:sz w:val="24"/>
          <w:szCs w:val="24"/>
        </w:rPr>
      </w:pPr>
    </w:p>
    <w:p w:rsidR="001067A4" w:rsidRDefault="001067A4" w:rsidP="001067A4">
      <w:pPr>
        <w:rPr>
          <w:rFonts w:ascii="Times New Roman" w:hAnsi="Times New Roman"/>
          <w:sz w:val="24"/>
          <w:szCs w:val="24"/>
        </w:rPr>
      </w:pPr>
    </w:p>
    <w:p w:rsidR="001067A4" w:rsidRDefault="001067A4" w:rsidP="001067A4">
      <w:pPr>
        <w:rPr>
          <w:rFonts w:ascii="Times New Roman" w:hAnsi="Times New Roman"/>
          <w:sz w:val="24"/>
          <w:szCs w:val="24"/>
        </w:rPr>
      </w:pPr>
    </w:p>
    <w:p w:rsidR="001067A4" w:rsidRDefault="001067A4" w:rsidP="001067A4">
      <w:pPr>
        <w:rPr>
          <w:rFonts w:ascii="Times New Roman" w:hAnsi="Times New Roman"/>
          <w:sz w:val="24"/>
          <w:szCs w:val="24"/>
        </w:rPr>
      </w:pPr>
    </w:p>
    <w:p w:rsidR="001067A4" w:rsidRDefault="001067A4" w:rsidP="001067A4">
      <w:pPr>
        <w:rPr>
          <w:rFonts w:ascii="Times New Roman" w:hAnsi="Times New Roman"/>
          <w:sz w:val="24"/>
          <w:szCs w:val="24"/>
        </w:rPr>
      </w:pPr>
    </w:p>
    <w:p w:rsidR="001067A4" w:rsidRDefault="001067A4" w:rsidP="001067A4">
      <w:pPr>
        <w:rPr>
          <w:rFonts w:ascii="Times New Roman" w:hAnsi="Times New Roman"/>
          <w:sz w:val="24"/>
          <w:szCs w:val="24"/>
        </w:rPr>
      </w:pPr>
    </w:p>
    <w:p w:rsidR="009644C1" w:rsidRDefault="009644C1" w:rsidP="001067A4">
      <w:pPr>
        <w:rPr>
          <w:rFonts w:ascii="Times New Roman" w:hAnsi="Times New Roman"/>
          <w:sz w:val="24"/>
          <w:szCs w:val="24"/>
        </w:rPr>
      </w:pPr>
    </w:p>
    <w:p w:rsidR="009644C1" w:rsidRDefault="009644C1" w:rsidP="001067A4">
      <w:pPr>
        <w:rPr>
          <w:rFonts w:ascii="Times New Roman" w:hAnsi="Times New Roman"/>
          <w:sz w:val="24"/>
          <w:szCs w:val="24"/>
        </w:rPr>
      </w:pPr>
    </w:p>
    <w:p w:rsidR="009644C1" w:rsidRDefault="009644C1" w:rsidP="001067A4">
      <w:pPr>
        <w:rPr>
          <w:rFonts w:ascii="Times New Roman" w:hAnsi="Times New Roman"/>
          <w:sz w:val="24"/>
          <w:szCs w:val="24"/>
        </w:rPr>
      </w:pPr>
    </w:p>
    <w:p w:rsidR="00081F0F" w:rsidRDefault="00081F0F" w:rsidP="001067A4">
      <w:pPr>
        <w:rPr>
          <w:rFonts w:ascii="Times New Roman" w:hAnsi="Times New Roman"/>
          <w:sz w:val="24"/>
          <w:szCs w:val="24"/>
        </w:rPr>
      </w:pPr>
    </w:p>
    <w:p w:rsidR="00081F0F" w:rsidRPr="001067A4" w:rsidRDefault="00081F0F" w:rsidP="001067A4">
      <w:pPr>
        <w:rPr>
          <w:rFonts w:ascii="Times New Roman" w:hAnsi="Times New Roman"/>
          <w:sz w:val="24"/>
          <w:szCs w:val="24"/>
        </w:rPr>
      </w:pPr>
    </w:p>
    <w:p w:rsidR="001067A4" w:rsidRDefault="001067A4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№5</w:t>
      </w:r>
    </w:p>
    <w:p w:rsidR="001067A4" w:rsidRDefault="007F3597" w:rsidP="007F3597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7F3597" w:rsidRDefault="001067A4" w:rsidP="007F3597">
      <w:pPr>
        <w:tabs>
          <w:tab w:val="left" w:pos="11160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Суджанского </w:t>
      </w:r>
      <w:r w:rsidR="007F3597">
        <w:rPr>
          <w:rFonts w:ascii="Times New Roman" w:hAnsi="Times New Roman"/>
          <w:sz w:val="24"/>
          <w:szCs w:val="24"/>
        </w:rPr>
        <w:t xml:space="preserve"> района Курской области</w:t>
      </w: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информационного общества»</w:t>
      </w: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7F3597" w:rsidRDefault="007F3597" w:rsidP="007F359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3597" w:rsidRDefault="007F3597" w:rsidP="007F35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Ресурсное обеспечение и прогнозная (справочная ) оценка расходов районного бюджета, </w:t>
      </w:r>
    </w:p>
    <w:p w:rsidR="007F3597" w:rsidRDefault="007F3597" w:rsidP="007F359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бюджета МО и внебюджетных источников на реализацию целей муниципальной программы </w:t>
      </w:r>
    </w:p>
    <w:p w:rsidR="007F3597" w:rsidRDefault="001067A4" w:rsidP="007F359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Суджанского</w:t>
      </w:r>
      <w:r w:rsidR="007F3597">
        <w:rPr>
          <w:rFonts w:ascii="Times New Roman" w:hAnsi="Times New Roman"/>
          <w:b/>
          <w:sz w:val="24"/>
          <w:szCs w:val="24"/>
        </w:rPr>
        <w:t xml:space="preserve"> района Курской области «Развитие информационного общества» (руб.)</w:t>
      </w:r>
    </w:p>
    <w:p w:rsidR="00672865" w:rsidRDefault="00672865" w:rsidP="007F359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2865" w:rsidRDefault="00672865" w:rsidP="007F359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3597" w:rsidRDefault="007F3597" w:rsidP="007F35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pPr w:leftFromText="180" w:rightFromText="180" w:vertAnchor="text" w:tblpY="1"/>
        <w:tblOverlap w:val="never"/>
        <w:tblW w:w="14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7"/>
        <w:gridCol w:w="5684"/>
        <w:gridCol w:w="2105"/>
        <w:gridCol w:w="1908"/>
        <w:gridCol w:w="1559"/>
        <w:gridCol w:w="1362"/>
      </w:tblGrid>
      <w:tr w:rsidR="001E02EC" w:rsidTr="00902D6C">
        <w:trPr>
          <w:trHeight w:val="847"/>
          <w:tblHeader/>
        </w:trPr>
        <w:tc>
          <w:tcPr>
            <w:tcW w:w="2177" w:type="dxa"/>
            <w:vMerge w:val="restart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Статус</w:t>
            </w:r>
          </w:p>
        </w:tc>
        <w:tc>
          <w:tcPr>
            <w:tcW w:w="5684" w:type="dxa"/>
            <w:vMerge w:val="restart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Наименование муниципальной     </w:t>
            </w:r>
          </w:p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программы, подпрограммы </w:t>
            </w:r>
          </w:p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муниципальной программы, </w:t>
            </w:r>
          </w:p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основного мероприятия</w:t>
            </w:r>
          </w:p>
        </w:tc>
        <w:tc>
          <w:tcPr>
            <w:tcW w:w="2105" w:type="dxa"/>
            <w:vMerge w:val="restart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ресурсного </w:t>
            </w:r>
          </w:p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обеспечения</w:t>
            </w:r>
          </w:p>
        </w:tc>
        <w:tc>
          <w:tcPr>
            <w:tcW w:w="4829" w:type="dxa"/>
            <w:gridSpan w:val="3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Оценка расходов (тыс. рублей), годы</w:t>
            </w:r>
          </w:p>
        </w:tc>
      </w:tr>
      <w:tr w:rsidR="001E02EC" w:rsidTr="001E02EC">
        <w:trPr>
          <w:trHeight w:val="341"/>
          <w:tblHeader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8" w:type="dxa"/>
            <w:vAlign w:val="center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г.</w:t>
            </w:r>
          </w:p>
        </w:tc>
        <w:tc>
          <w:tcPr>
            <w:tcW w:w="1559" w:type="dxa"/>
            <w:vAlign w:val="center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18"/>
                  <w:szCs w:val="18"/>
                </w:rPr>
                <w:t>2019 г</w:t>
              </w:r>
            </w:smartTag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362" w:type="dxa"/>
          </w:tcPr>
          <w:p w:rsidR="001E02EC" w:rsidRDefault="001E02EC" w:rsidP="001E02E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г.</w:t>
            </w:r>
          </w:p>
        </w:tc>
      </w:tr>
      <w:tr w:rsidR="001E02EC" w:rsidTr="001E02EC">
        <w:trPr>
          <w:trHeight w:val="323"/>
          <w:tblHeader/>
        </w:trPr>
        <w:tc>
          <w:tcPr>
            <w:tcW w:w="2177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84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08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362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1E02EC" w:rsidTr="001E02EC">
        <w:trPr>
          <w:trHeight w:val="323"/>
        </w:trPr>
        <w:tc>
          <w:tcPr>
            <w:tcW w:w="2177" w:type="dxa"/>
            <w:vMerge w:val="restart"/>
          </w:tcPr>
          <w:p w:rsidR="001E02EC" w:rsidRDefault="001E02EC" w:rsidP="00303D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Муниципальная программа </w:t>
            </w:r>
          </w:p>
        </w:tc>
        <w:tc>
          <w:tcPr>
            <w:tcW w:w="5684" w:type="dxa"/>
            <w:vMerge w:val="restart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«Развитие информационного общества Суджанского района Курской области»</w:t>
            </w: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908" w:type="dxa"/>
          </w:tcPr>
          <w:p w:rsidR="001E02EC" w:rsidRDefault="001E02EC" w:rsidP="00081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352,</w:t>
            </w:r>
            <w:r w:rsidR="00081F0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559" w:type="dxa"/>
          </w:tcPr>
          <w:p w:rsidR="001E02EC" w:rsidRDefault="00DF5786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691</w:t>
            </w:r>
            <w:r w:rsidR="001E02E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362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534,0</w:t>
            </w:r>
          </w:p>
        </w:tc>
      </w:tr>
      <w:tr w:rsidR="001E02EC" w:rsidTr="001E02EC">
        <w:trPr>
          <w:trHeight w:val="225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908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1F0F" w:rsidTr="001E02EC">
        <w:trPr>
          <w:trHeight w:val="210"/>
        </w:trPr>
        <w:tc>
          <w:tcPr>
            <w:tcW w:w="2177" w:type="dxa"/>
            <w:vMerge/>
            <w:vAlign w:val="center"/>
          </w:tcPr>
          <w:p w:rsidR="00081F0F" w:rsidRDefault="00081F0F" w:rsidP="00081F0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081F0F" w:rsidRDefault="00081F0F" w:rsidP="00081F0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</w:tcPr>
          <w:p w:rsidR="00081F0F" w:rsidRDefault="00081F0F" w:rsidP="00081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районный бюджет</w:t>
            </w:r>
          </w:p>
        </w:tc>
        <w:tc>
          <w:tcPr>
            <w:tcW w:w="1908" w:type="dxa"/>
          </w:tcPr>
          <w:p w:rsidR="00081F0F" w:rsidRDefault="00081F0F" w:rsidP="00081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352,308</w:t>
            </w:r>
          </w:p>
        </w:tc>
        <w:tc>
          <w:tcPr>
            <w:tcW w:w="1559" w:type="dxa"/>
          </w:tcPr>
          <w:p w:rsidR="00081F0F" w:rsidRDefault="00DF5786" w:rsidP="00081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691,0</w:t>
            </w:r>
          </w:p>
        </w:tc>
        <w:tc>
          <w:tcPr>
            <w:tcW w:w="1362" w:type="dxa"/>
          </w:tcPr>
          <w:p w:rsidR="00081F0F" w:rsidRDefault="00081F0F" w:rsidP="00081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534,0</w:t>
            </w:r>
          </w:p>
        </w:tc>
      </w:tr>
      <w:tr w:rsidR="001E02EC" w:rsidTr="001E02EC">
        <w:trPr>
          <w:trHeight w:val="225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бюджет МО</w:t>
            </w:r>
          </w:p>
        </w:tc>
        <w:tc>
          <w:tcPr>
            <w:tcW w:w="1908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02EC" w:rsidTr="001E02EC">
        <w:trPr>
          <w:trHeight w:val="421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внебюджетные </w:t>
            </w:r>
          </w:p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источники</w:t>
            </w:r>
          </w:p>
        </w:tc>
        <w:tc>
          <w:tcPr>
            <w:tcW w:w="1908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02EC" w:rsidTr="001E02EC">
        <w:trPr>
          <w:trHeight w:val="195"/>
        </w:trPr>
        <w:tc>
          <w:tcPr>
            <w:tcW w:w="2177" w:type="dxa"/>
            <w:vMerge w:val="restart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Подпрограмма  1</w:t>
            </w:r>
          </w:p>
        </w:tc>
        <w:tc>
          <w:tcPr>
            <w:tcW w:w="5684" w:type="dxa"/>
            <w:vMerge w:val="restart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«Электронное правительство»</w:t>
            </w: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908" w:type="dxa"/>
          </w:tcPr>
          <w:p w:rsidR="001E02EC" w:rsidRDefault="001E02EC" w:rsidP="00081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62,</w:t>
            </w:r>
            <w:r w:rsidR="00081F0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1E02EC" w:rsidRDefault="00DF5786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609,4</w:t>
            </w:r>
          </w:p>
        </w:tc>
        <w:tc>
          <w:tcPr>
            <w:tcW w:w="1362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404,0</w:t>
            </w:r>
          </w:p>
        </w:tc>
      </w:tr>
      <w:tr w:rsidR="001E02EC" w:rsidTr="001E02EC">
        <w:trPr>
          <w:trHeight w:val="225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908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1F0F" w:rsidTr="001E02EC">
        <w:trPr>
          <w:trHeight w:val="210"/>
        </w:trPr>
        <w:tc>
          <w:tcPr>
            <w:tcW w:w="2177" w:type="dxa"/>
            <w:vMerge/>
            <w:vAlign w:val="center"/>
          </w:tcPr>
          <w:p w:rsidR="00081F0F" w:rsidRDefault="00081F0F" w:rsidP="00081F0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081F0F" w:rsidRDefault="00081F0F" w:rsidP="00081F0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</w:tcPr>
          <w:p w:rsidR="00081F0F" w:rsidRDefault="00081F0F" w:rsidP="00081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районный бюджет </w:t>
            </w:r>
          </w:p>
        </w:tc>
        <w:tc>
          <w:tcPr>
            <w:tcW w:w="1908" w:type="dxa"/>
          </w:tcPr>
          <w:p w:rsidR="00081F0F" w:rsidRDefault="00081F0F" w:rsidP="00081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62,0</w:t>
            </w:r>
          </w:p>
        </w:tc>
        <w:tc>
          <w:tcPr>
            <w:tcW w:w="1559" w:type="dxa"/>
          </w:tcPr>
          <w:p w:rsidR="00081F0F" w:rsidRDefault="00DF5786" w:rsidP="00081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609,4</w:t>
            </w:r>
          </w:p>
        </w:tc>
        <w:tc>
          <w:tcPr>
            <w:tcW w:w="1362" w:type="dxa"/>
          </w:tcPr>
          <w:p w:rsidR="00081F0F" w:rsidRDefault="00081F0F" w:rsidP="00081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404,0</w:t>
            </w:r>
          </w:p>
        </w:tc>
      </w:tr>
      <w:tr w:rsidR="001E02EC" w:rsidTr="001E02EC">
        <w:trPr>
          <w:trHeight w:val="225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бюджет МО</w:t>
            </w:r>
          </w:p>
        </w:tc>
        <w:tc>
          <w:tcPr>
            <w:tcW w:w="1908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02EC" w:rsidTr="001E02EC">
        <w:trPr>
          <w:trHeight w:val="421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внебюджетные </w:t>
            </w:r>
          </w:p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источники</w:t>
            </w:r>
          </w:p>
        </w:tc>
        <w:tc>
          <w:tcPr>
            <w:tcW w:w="1908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02EC" w:rsidTr="001E02EC">
        <w:trPr>
          <w:trHeight w:val="195"/>
        </w:trPr>
        <w:tc>
          <w:tcPr>
            <w:tcW w:w="2177" w:type="dxa"/>
            <w:vMerge w:val="restart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Основное мероприятие </w:t>
            </w:r>
          </w:p>
        </w:tc>
        <w:tc>
          <w:tcPr>
            <w:tcW w:w="5684" w:type="dxa"/>
            <w:vMerge w:val="restart"/>
          </w:tcPr>
          <w:p w:rsidR="001E02EC" w:rsidRDefault="001E02EC" w:rsidP="009644C1">
            <w:pPr>
              <w:spacing w:after="0" w:line="240" w:lineRule="auto"/>
              <w:ind w:firstLine="2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Осуществление мероприятий по формированию электронного правительства</w:t>
            </w: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1908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02EC" w:rsidTr="001E02EC">
        <w:trPr>
          <w:trHeight w:val="225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908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02EC" w:rsidTr="001E02EC">
        <w:trPr>
          <w:trHeight w:val="210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районный бюджет </w:t>
            </w:r>
          </w:p>
        </w:tc>
        <w:tc>
          <w:tcPr>
            <w:tcW w:w="1908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02EC" w:rsidTr="001E02EC">
        <w:trPr>
          <w:trHeight w:val="225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бюджет МО</w:t>
            </w:r>
          </w:p>
        </w:tc>
        <w:tc>
          <w:tcPr>
            <w:tcW w:w="1908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02EC" w:rsidTr="001E02EC">
        <w:trPr>
          <w:trHeight w:val="412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внебюджетные </w:t>
            </w:r>
          </w:p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источники</w:t>
            </w:r>
          </w:p>
        </w:tc>
        <w:tc>
          <w:tcPr>
            <w:tcW w:w="1908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1F0F" w:rsidTr="001E02EC">
        <w:trPr>
          <w:trHeight w:val="198"/>
        </w:trPr>
        <w:tc>
          <w:tcPr>
            <w:tcW w:w="2177" w:type="dxa"/>
            <w:vMerge w:val="restart"/>
          </w:tcPr>
          <w:p w:rsidR="00081F0F" w:rsidRDefault="00081F0F" w:rsidP="00081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Основное направление </w:t>
            </w:r>
          </w:p>
        </w:tc>
        <w:tc>
          <w:tcPr>
            <w:tcW w:w="5684" w:type="dxa"/>
            <w:vMerge w:val="restart"/>
          </w:tcPr>
          <w:p w:rsidR="00081F0F" w:rsidRDefault="00081F0F" w:rsidP="00081F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2105" w:type="dxa"/>
          </w:tcPr>
          <w:p w:rsidR="00081F0F" w:rsidRDefault="00081F0F" w:rsidP="00081F0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908" w:type="dxa"/>
          </w:tcPr>
          <w:p w:rsidR="00081F0F" w:rsidRDefault="00081F0F" w:rsidP="00081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62,0</w:t>
            </w:r>
          </w:p>
        </w:tc>
        <w:tc>
          <w:tcPr>
            <w:tcW w:w="1559" w:type="dxa"/>
          </w:tcPr>
          <w:p w:rsidR="00081F0F" w:rsidRDefault="00DF5786" w:rsidP="00081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609,4</w:t>
            </w:r>
          </w:p>
        </w:tc>
        <w:tc>
          <w:tcPr>
            <w:tcW w:w="1362" w:type="dxa"/>
          </w:tcPr>
          <w:p w:rsidR="00081F0F" w:rsidRDefault="00081F0F" w:rsidP="00081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404,0</w:t>
            </w:r>
          </w:p>
        </w:tc>
      </w:tr>
      <w:tr w:rsidR="001E02EC" w:rsidTr="001E02EC">
        <w:trPr>
          <w:trHeight w:val="232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908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02EC" w:rsidTr="001E02EC">
        <w:trPr>
          <w:trHeight w:val="216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районный бюджет </w:t>
            </w:r>
          </w:p>
        </w:tc>
        <w:tc>
          <w:tcPr>
            <w:tcW w:w="1908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02EC" w:rsidTr="001E02EC">
        <w:trPr>
          <w:trHeight w:val="241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бюджет МО</w:t>
            </w:r>
          </w:p>
        </w:tc>
        <w:tc>
          <w:tcPr>
            <w:tcW w:w="1908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02EC" w:rsidTr="001E02EC">
        <w:trPr>
          <w:trHeight w:val="90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nil"/>
            </w:tcBorders>
          </w:tcPr>
          <w:p w:rsidR="001E02EC" w:rsidRDefault="001E02EC" w:rsidP="009644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внебюджетные </w:t>
            </w:r>
          </w:p>
          <w:p w:rsidR="001E02EC" w:rsidRDefault="001E02EC" w:rsidP="009644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</w:tc>
        <w:tc>
          <w:tcPr>
            <w:tcW w:w="1908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02EC" w:rsidTr="001E02EC">
        <w:trPr>
          <w:trHeight w:val="210"/>
        </w:trPr>
        <w:tc>
          <w:tcPr>
            <w:tcW w:w="2177" w:type="dxa"/>
            <w:vMerge w:val="restart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Подпрограмма 2</w:t>
            </w:r>
          </w:p>
        </w:tc>
        <w:tc>
          <w:tcPr>
            <w:tcW w:w="5684" w:type="dxa"/>
            <w:vMerge w:val="restart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«Развитие системы защиты информации»</w:t>
            </w: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908" w:type="dxa"/>
            <w:vAlign w:val="center"/>
          </w:tcPr>
          <w:p w:rsidR="001E02EC" w:rsidRDefault="001F5441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290,3</w:t>
            </w:r>
            <w:r w:rsidR="001E02EC">
              <w:rPr>
                <w:rFonts w:ascii="Times New Roman" w:hAnsi="Times New Roman"/>
                <w:b/>
                <w:sz w:val="18"/>
                <w:szCs w:val="18"/>
              </w:rPr>
              <w:t>08</w:t>
            </w:r>
          </w:p>
        </w:tc>
        <w:tc>
          <w:tcPr>
            <w:tcW w:w="1559" w:type="dxa"/>
            <w:vAlign w:val="center"/>
          </w:tcPr>
          <w:p w:rsidR="001E02EC" w:rsidRDefault="00DF5786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81</w:t>
            </w:r>
            <w:r w:rsidR="001E02EC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362" w:type="dxa"/>
          </w:tcPr>
          <w:p w:rsidR="001E02EC" w:rsidRDefault="001F5441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130,0</w:t>
            </w:r>
          </w:p>
        </w:tc>
      </w:tr>
      <w:tr w:rsidR="001E02EC" w:rsidTr="001E02EC">
        <w:trPr>
          <w:trHeight w:val="210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908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F5441" w:rsidTr="001E02EC">
        <w:trPr>
          <w:trHeight w:val="210"/>
        </w:trPr>
        <w:tc>
          <w:tcPr>
            <w:tcW w:w="2177" w:type="dxa"/>
            <w:vMerge/>
            <w:vAlign w:val="center"/>
          </w:tcPr>
          <w:p w:rsidR="001F5441" w:rsidRDefault="001F5441" w:rsidP="001F54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F5441" w:rsidRDefault="001F5441" w:rsidP="001F54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</w:tcPr>
          <w:p w:rsidR="001F5441" w:rsidRDefault="001F5441" w:rsidP="001F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районный бюджет </w:t>
            </w:r>
          </w:p>
        </w:tc>
        <w:tc>
          <w:tcPr>
            <w:tcW w:w="1908" w:type="dxa"/>
            <w:vAlign w:val="center"/>
          </w:tcPr>
          <w:p w:rsidR="001F5441" w:rsidRDefault="001F5441" w:rsidP="001F54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290,308</w:t>
            </w:r>
          </w:p>
        </w:tc>
        <w:tc>
          <w:tcPr>
            <w:tcW w:w="1559" w:type="dxa"/>
            <w:vAlign w:val="center"/>
          </w:tcPr>
          <w:p w:rsidR="001F5441" w:rsidRDefault="00DF5786" w:rsidP="001F54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81,6</w:t>
            </w:r>
          </w:p>
        </w:tc>
        <w:tc>
          <w:tcPr>
            <w:tcW w:w="1362" w:type="dxa"/>
          </w:tcPr>
          <w:p w:rsidR="001F5441" w:rsidRDefault="001F5441" w:rsidP="001F54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130,0</w:t>
            </w:r>
          </w:p>
        </w:tc>
      </w:tr>
      <w:tr w:rsidR="001E02EC" w:rsidTr="001E02EC">
        <w:trPr>
          <w:trHeight w:val="210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бюджет МО</w:t>
            </w:r>
          </w:p>
        </w:tc>
        <w:tc>
          <w:tcPr>
            <w:tcW w:w="1908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E02EC" w:rsidTr="001E02EC">
        <w:trPr>
          <w:trHeight w:val="515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внебюджетные </w:t>
            </w:r>
          </w:p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источники</w:t>
            </w:r>
          </w:p>
        </w:tc>
        <w:tc>
          <w:tcPr>
            <w:tcW w:w="1908" w:type="dxa"/>
            <w:vAlign w:val="center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362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F5441" w:rsidTr="001E02EC">
        <w:trPr>
          <w:trHeight w:val="210"/>
        </w:trPr>
        <w:tc>
          <w:tcPr>
            <w:tcW w:w="2177" w:type="dxa"/>
            <w:vMerge w:val="restart"/>
          </w:tcPr>
          <w:p w:rsidR="001F5441" w:rsidRDefault="001F5441" w:rsidP="001F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Основное мероприятие </w:t>
            </w:r>
          </w:p>
          <w:p w:rsidR="001F5441" w:rsidRDefault="001F5441" w:rsidP="001F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F5441" w:rsidRDefault="001F5441" w:rsidP="001F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F5441" w:rsidRDefault="001F5441" w:rsidP="001F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F5441" w:rsidRDefault="001F5441" w:rsidP="001F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F5441" w:rsidRDefault="001F5441" w:rsidP="001F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 w:val="restart"/>
          </w:tcPr>
          <w:p w:rsidR="001F5441" w:rsidRDefault="001F5441" w:rsidP="001F5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по обеспечению безопасности в информационно-коммуникационной сфере </w:t>
            </w:r>
          </w:p>
          <w:p w:rsidR="001F5441" w:rsidRDefault="001F5441" w:rsidP="001F5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F5441" w:rsidRDefault="001F5441" w:rsidP="001F5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F5441" w:rsidRDefault="001F5441" w:rsidP="001F544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</w:tcPr>
          <w:p w:rsidR="001F5441" w:rsidRDefault="001F5441" w:rsidP="001F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1908" w:type="dxa"/>
            <w:vAlign w:val="center"/>
          </w:tcPr>
          <w:p w:rsidR="001F5441" w:rsidRDefault="001F5441" w:rsidP="001F54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290,308</w:t>
            </w:r>
          </w:p>
        </w:tc>
        <w:tc>
          <w:tcPr>
            <w:tcW w:w="1559" w:type="dxa"/>
            <w:vAlign w:val="center"/>
          </w:tcPr>
          <w:p w:rsidR="001F5441" w:rsidRDefault="00DF5786" w:rsidP="001F54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81,6</w:t>
            </w:r>
          </w:p>
        </w:tc>
        <w:tc>
          <w:tcPr>
            <w:tcW w:w="1362" w:type="dxa"/>
          </w:tcPr>
          <w:p w:rsidR="001F5441" w:rsidRDefault="001F5441" w:rsidP="001F54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130,0</w:t>
            </w:r>
          </w:p>
        </w:tc>
      </w:tr>
      <w:tr w:rsidR="001E02EC" w:rsidTr="001E02EC">
        <w:trPr>
          <w:trHeight w:val="210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908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5441" w:rsidTr="001E02EC">
        <w:trPr>
          <w:trHeight w:val="225"/>
        </w:trPr>
        <w:tc>
          <w:tcPr>
            <w:tcW w:w="2177" w:type="dxa"/>
            <w:vMerge/>
            <w:vAlign w:val="center"/>
          </w:tcPr>
          <w:p w:rsidR="001F5441" w:rsidRDefault="001F5441" w:rsidP="001F54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F5441" w:rsidRDefault="001F5441" w:rsidP="001F54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</w:tcPr>
          <w:p w:rsidR="001F5441" w:rsidRDefault="001F5441" w:rsidP="001F5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районный бюджет </w:t>
            </w:r>
          </w:p>
        </w:tc>
        <w:tc>
          <w:tcPr>
            <w:tcW w:w="1908" w:type="dxa"/>
            <w:vAlign w:val="center"/>
          </w:tcPr>
          <w:p w:rsidR="001F5441" w:rsidRDefault="001F5441" w:rsidP="001F54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290,308</w:t>
            </w:r>
          </w:p>
        </w:tc>
        <w:tc>
          <w:tcPr>
            <w:tcW w:w="1559" w:type="dxa"/>
            <w:vAlign w:val="center"/>
          </w:tcPr>
          <w:p w:rsidR="001F5441" w:rsidRDefault="00DF5786" w:rsidP="001F54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81,6</w:t>
            </w:r>
          </w:p>
        </w:tc>
        <w:tc>
          <w:tcPr>
            <w:tcW w:w="1362" w:type="dxa"/>
          </w:tcPr>
          <w:p w:rsidR="001F5441" w:rsidRDefault="001F5441" w:rsidP="001F54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130,0</w:t>
            </w:r>
          </w:p>
        </w:tc>
      </w:tr>
      <w:tr w:rsidR="001E02EC" w:rsidTr="001E02EC">
        <w:trPr>
          <w:trHeight w:val="210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бюджет МО</w:t>
            </w:r>
          </w:p>
        </w:tc>
        <w:tc>
          <w:tcPr>
            <w:tcW w:w="1908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02EC" w:rsidTr="001E02EC">
        <w:trPr>
          <w:trHeight w:val="349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внебюджетные </w:t>
            </w:r>
          </w:p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источники</w:t>
            </w:r>
          </w:p>
        </w:tc>
        <w:tc>
          <w:tcPr>
            <w:tcW w:w="1908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02EC" w:rsidTr="001E02EC">
        <w:trPr>
          <w:trHeight w:val="247"/>
        </w:trPr>
        <w:tc>
          <w:tcPr>
            <w:tcW w:w="2177" w:type="dxa"/>
            <w:vMerge w:val="restart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Основное направление </w:t>
            </w:r>
          </w:p>
        </w:tc>
        <w:tc>
          <w:tcPr>
            <w:tcW w:w="5684" w:type="dxa"/>
            <w:vMerge w:val="restart"/>
          </w:tcPr>
          <w:p w:rsidR="001E02EC" w:rsidRDefault="001E02EC" w:rsidP="009644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02EC" w:rsidRDefault="001E02EC" w:rsidP="009644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E02EC" w:rsidRDefault="001E02EC" w:rsidP="009644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1908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E02EC" w:rsidTr="001E02EC">
        <w:trPr>
          <w:trHeight w:val="256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1908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02EC" w:rsidTr="001E02EC">
        <w:trPr>
          <w:trHeight w:val="253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районный бюджет </w:t>
            </w:r>
          </w:p>
        </w:tc>
        <w:tc>
          <w:tcPr>
            <w:tcW w:w="1908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E02EC" w:rsidTr="001E02EC">
        <w:trPr>
          <w:trHeight w:val="241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бюджет МО</w:t>
            </w:r>
          </w:p>
        </w:tc>
        <w:tc>
          <w:tcPr>
            <w:tcW w:w="1908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02EC" w:rsidTr="001E02EC">
        <w:trPr>
          <w:trHeight w:val="373"/>
        </w:trPr>
        <w:tc>
          <w:tcPr>
            <w:tcW w:w="2177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84" w:type="dxa"/>
            <w:vMerge/>
            <w:vAlign w:val="center"/>
          </w:tcPr>
          <w:p w:rsidR="001E02EC" w:rsidRDefault="001E02EC" w:rsidP="009644C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внебюджетные </w:t>
            </w:r>
          </w:p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источники</w:t>
            </w:r>
          </w:p>
        </w:tc>
        <w:tc>
          <w:tcPr>
            <w:tcW w:w="1908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2" w:type="dxa"/>
          </w:tcPr>
          <w:p w:rsidR="001E02EC" w:rsidRDefault="001E02EC" w:rsidP="00964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F3597" w:rsidRDefault="009644C1" w:rsidP="007F3597">
      <w:pPr>
        <w:pStyle w:val="11"/>
        <w:spacing w:line="240" w:lineRule="auto"/>
        <w:ind w:left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textWrapping" w:clear="all"/>
      </w:r>
    </w:p>
    <w:p w:rsidR="007F3597" w:rsidRDefault="007F3597" w:rsidP="007F35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3597" w:rsidRPr="00F072A4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  <w:u w:val="single"/>
        </w:rPr>
      </w:pPr>
    </w:p>
    <w:p w:rsidR="007F3597" w:rsidRPr="000B1990" w:rsidRDefault="007F3597" w:rsidP="007F35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3597" w:rsidRDefault="007F3597" w:rsidP="007F3597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F3597" w:rsidRDefault="007F3597" w:rsidP="007F3597"/>
    <w:p w:rsidR="00F278E1" w:rsidRDefault="00F278E1"/>
    <w:sectPr w:rsidR="00F278E1" w:rsidSect="002B376A">
      <w:pgSz w:w="16838" w:h="11906" w:orient="landscape"/>
      <w:pgMar w:top="1560" w:right="1134" w:bottom="71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7D5" w:rsidRDefault="004827D5">
      <w:pPr>
        <w:spacing w:after="0" w:line="240" w:lineRule="auto"/>
      </w:pPr>
      <w:r>
        <w:separator/>
      </w:r>
    </w:p>
  </w:endnote>
  <w:endnote w:type="continuationSeparator" w:id="0">
    <w:p w:rsidR="004827D5" w:rsidRDefault="00482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7D5" w:rsidRDefault="004827D5">
      <w:pPr>
        <w:spacing w:after="0" w:line="240" w:lineRule="auto"/>
      </w:pPr>
      <w:r>
        <w:separator/>
      </w:r>
    </w:p>
  </w:footnote>
  <w:footnote w:type="continuationSeparator" w:id="0">
    <w:p w:rsidR="004827D5" w:rsidRDefault="00482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786" w:rsidRDefault="001103BA" w:rsidP="00153B60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F5786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F5786">
      <w:rPr>
        <w:rStyle w:val="ad"/>
        <w:noProof/>
      </w:rPr>
      <w:t>3</w:t>
    </w:r>
    <w:r>
      <w:rPr>
        <w:rStyle w:val="ad"/>
      </w:rPr>
      <w:fldChar w:fldCharType="end"/>
    </w:r>
  </w:p>
  <w:p w:rsidR="00DF5786" w:rsidRDefault="00DF57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3221"/>
    <w:multiLevelType w:val="hybridMultilevel"/>
    <w:tmpl w:val="91BEAE68"/>
    <w:lvl w:ilvl="0" w:tplc="7F1E35F0">
      <w:start w:val="1"/>
      <w:numFmt w:val="decimal"/>
      <w:lvlText w:val="%1."/>
      <w:lvlJc w:val="left"/>
      <w:pPr>
        <w:ind w:left="1776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1" w15:restartNumberingAfterBreak="0">
    <w:nsid w:val="0D8A114C"/>
    <w:multiLevelType w:val="hybridMultilevel"/>
    <w:tmpl w:val="FCB65694"/>
    <w:lvl w:ilvl="0" w:tplc="0E9E05B8">
      <w:start w:val="1"/>
      <w:numFmt w:val="decimal"/>
      <w:lvlText w:val="%1."/>
      <w:lvlJc w:val="left"/>
      <w:pPr>
        <w:ind w:left="468" w:hanging="4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0775547"/>
    <w:multiLevelType w:val="hybridMultilevel"/>
    <w:tmpl w:val="25FA5654"/>
    <w:lvl w:ilvl="0" w:tplc="5A7EE52A">
      <w:start w:val="1"/>
      <w:numFmt w:val="decimal"/>
      <w:pStyle w:val="bullets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55026F4"/>
    <w:multiLevelType w:val="hybridMultilevel"/>
    <w:tmpl w:val="FABA58C6"/>
    <w:lvl w:ilvl="0" w:tplc="AD60EE9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40A3794F"/>
    <w:multiLevelType w:val="hybridMultilevel"/>
    <w:tmpl w:val="285A870A"/>
    <w:lvl w:ilvl="0" w:tplc="E0AA9094">
      <w:start w:val="2018"/>
      <w:numFmt w:val="decimal"/>
      <w:lvlText w:val="%1"/>
      <w:lvlJc w:val="left"/>
      <w:pPr>
        <w:ind w:left="1188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6197E09"/>
    <w:multiLevelType w:val="hybridMultilevel"/>
    <w:tmpl w:val="F37A3F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76062B6"/>
    <w:multiLevelType w:val="hybridMultilevel"/>
    <w:tmpl w:val="5F9A1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1724A52"/>
    <w:multiLevelType w:val="hybridMultilevel"/>
    <w:tmpl w:val="02F823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F18671F"/>
    <w:multiLevelType w:val="hybridMultilevel"/>
    <w:tmpl w:val="5060E406"/>
    <w:lvl w:ilvl="0" w:tplc="771E372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E087C2E"/>
    <w:multiLevelType w:val="hybridMultilevel"/>
    <w:tmpl w:val="6FCA2E80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 w15:restartNumberingAfterBreak="0">
    <w:nsid w:val="74A53208"/>
    <w:multiLevelType w:val="hybridMultilevel"/>
    <w:tmpl w:val="30AA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E03"/>
    <w:rsid w:val="000761F1"/>
    <w:rsid w:val="00081F0F"/>
    <w:rsid w:val="00090DEB"/>
    <w:rsid w:val="000E3294"/>
    <w:rsid w:val="00101636"/>
    <w:rsid w:val="001067A4"/>
    <w:rsid w:val="001103BA"/>
    <w:rsid w:val="00153B60"/>
    <w:rsid w:val="00172EEF"/>
    <w:rsid w:val="0017689D"/>
    <w:rsid w:val="001B3D2F"/>
    <w:rsid w:val="001C3078"/>
    <w:rsid w:val="001C6D8A"/>
    <w:rsid w:val="001D084D"/>
    <w:rsid w:val="001D361B"/>
    <w:rsid w:val="001E02EC"/>
    <w:rsid w:val="001F5441"/>
    <w:rsid w:val="00201005"/>
    <w:rsid w:val="0020421B"/>
    <w:rsid w:val="00220E51"/>
    <w:rsid w:val="002424A0"/>
    <w:rsid w:val="002B376A"/>
    <w:rsid w:val="002B585C"/>
    <w:rsid w:val="002F3A54"/>
    <w:rsid w:val="00303D4A"/>
    <w:rsid w:val="0032508C"/>
    <w:rsid w:val="00333E46"/>
    <w:rsid w:val="003463A5"/>
    <w:rsid w:val="0035502A"/>
    <w:rsid w:val="00380007"/>
    <w:rsid w:val="003824D2"/>
    <w:rsid w:val="0038369A"/>
    <w:rsid w:val="00390A7C"/>
    <w:rsid w:val="0039151A"/>
    <w:rsid w:val="00392DA9"/>
    <w:rsid w:val="00393CF8"/>
    <w:rsid w:val="003A3F58"/>
    <w:rsid w:val="003B5314"/>
    <w:rsid w:val="003D514C"/>
    <w:rsid w:val="00424F98"/>
    <w:rsid w:val="004827D5"/>
    <w:rsid w:val="004C0CD5"/>
    <w:rsid w:val="004F7BF1"/>
    <w:rsid w:val="00516A67"/>
    <w:rsid w:val="005312F8"/>
    <w:rsid w:val="00584536"/>
    <w:rsid w:val="005878E8"/>
    <w:rsid w:val="0059152A"/>
    <w:rsid w:val="00596975"/>
    <w:rsid w:val="005C0538"/>
    <w:rsid w:val="005D297B"/>
    <w:rsid w:val="005E44BA"/>
    <w:rsid w:val="00601AAD"/>
    <w:rsid w:val="006172C9"/>
    <w:rsid w:val="006315A7"/>
    <w:rsid w:val="0066299E"/>
    <w:rsid w:val="00672865"/>
    <w:rsid w:val="006855EF"/>
    <w:rsid w:val="006A74BE"/>
    <w:rsid w:val="006B321E"/>
    <w:rsid w:val="006C17E9"/>
    <w:rsid w:val="006D031A"/>
    <w:rsid w:val="006F3983"/>
    <w:rsid w:val="0071162F"/>
    <w:rsid w:val="00713270"/>
    <w:rsid w:val="00751D9E"/>
    <w:rsid w:val="0075641A"/>
    <w:rsid w:val="0077023A"/>
    <w:rsid w:val="00790AE1"/>
    <w:rsid w:val="007A5C18"/>
    <w:rsid w:val="007D2F4E"/>
    <w:rsid w:val="007D70EC"/>
    <w:rsid w:val="007F3597"/>
    <w:rsid w:val="007F7732"/>
    <w:rsid w:val="0080594A"/>
    <w:rsid w:val="00810DC5"/>
    <w:rsid w:val="00812826"/>
    <w:rsid w:val="008262D4"/>
    <w:rsid w:val="008337B8"/>
    <w:rsid w:val="00841FD1"/>
    <w:rsid w:val="00873865"/>
    <w:rsid w:val="008C368E"/>
    <w:rsid w:val="008D59CB"/>
    <w:rsid w:val="00902D6C"/>
    <w:rsid w:val="00925D3E"/>
    <w:rsid w:val="009319D7"/>
    <w:rsid w:val="00933E2F"/>
    <w:rsid w:val="009374BE"/>
    <w:rsid w:val="00954F11"/>
    <w:rsid w:val="009644C1"/>
    <w:rsid w:val="00971663"/>
    <w:rsid w:val="009769E7"/>
    <w:rsid w:val="00984F22"/>
    <w:rsid w:val="009970BA"/>
    <w:rsid w:val="009B54B3"/>
    <w:rsid w:val="009C2324"/>
    <w:rsid w:val="009C706C"/>
    <w:rsid w:val="009D3E03"/>
    <w:rsid w:val="009D51AC"/>
    <w:rsid w:val="00A1690F"/>
    <w:rsid w:val="00A42B01"/>
    <w:rsid w:val="00A82846"/>
    <w:rsid w:val="00A85D16"/>
    <w:rsid w:val="00A8607E"/>
    <w:rsid w:val="00A96124"/>
    <w:rsid w:val="00AA6999"/>
    <w:rsid w:val="00AB57E4"/>
    <w:rsid w:val="00AD5911"/>
    <w:rsid w:val="00B2310B"/>
    <w:rsid w:val="00B53118"/>
    <w:rsid w:val="00B95233"/>
    <w:rsid w:val="00BD2D3D"/>
    <w:rsid w:val="00BF0E5C"/>
    <w:rsid w:val="00C14B20"/>
    <w:rsid w:val="00C262F2"/>
    <w:rsid w:val="00C76BF9"/>
    <w:rsid w:val="00D07566"/>
    <w:rsid w:val="00D3526C"/>
    <w:rsid w:val="00D6775F"/>
    <w:rsid w:val="00D77B16"/>
    <w:rsid w:val="00D870B4"/>
    <w:rsid w:val="00DF5786"/>
    <w:rsid w:val="00E04281"/>
    <w:rsid w:val="00E253BE"/>
    <w:rsid w:val="00E3175D"/>
    <w:rsid w:val="00E34ADB"/>
    <w:rsid w:val="00E34B9C"/>
    <w:rsid w:val="00E376C3"/>
    <w:rsid w:val="00E43303"/>
    <w:rsid w:val="00E57416"/>
    <w:rsid w:val="00EF6548"/>
    <w:rsid w:val="00F278E1"/>
    <w:rsid w:val="00F52767"/>
    <w:rsid w:val="00F54496"/>
    <w:rsid w:val="00F83ED9"/>
    <w:rsid w:val="00FE4B11"/>
    <w:rsid w:val="00FE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199A6606"/>
  <w15:docId w15:val="{345D0FAA-4A38-4B32-9FD7-4C0495D50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321E"/>
  </w:style>
  <w:style w:type="paragraph" w:styleId="1">
    <w:name w:val="heading 1"/>
    <w:basedOn w:val="a"/>
    <w:next w:val="a"/>
    <w:link w:val="10"/>
    <w:qFormat/>
    <w:rsid w:val="007F359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3597"/>
    <w:rPr>
      <w:rFonts w:ascii="Arial" w:eastAsia="Calibri" w:hAnsi="Arial" w:cs="Arial"/>
      <w:b/>
      <w:bCs/>
      <w:color w:val="000080"/>
      <w:sz w:val="24"/>
      <w:szCs w:val="24"/>
      <w:lang w:eastAsia="ru-RU"/>
    </w:rPr>
  </w:style>
  <w:style w:type="paragraph" w:styleId="2">
    <w:name w:val="Body Text Indent 2"/>
    <w:basedOn w:val="a"/>
    <w:link w:val="20"/>
    <w:rsid w:val="007F3597"/>
    <w:pPr>
      <w:spacing w:after="120" w:line="480" w:lineRule="auto"/>
      <w:ind w:left="283"/>
    </w:pPr>
    <w:rPr>
      <w:rFonts w:ascii="Calibri" w:eastAsia="Calibri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F3597"/>
    <w:rPr>
      <w:rFonts w:ascii="Calibri" w:eastAsia="Calibri" w:hAnsi="Calibri" w:cs="Times New Roman"/>
      <w:lang w:eastAsia="ru-RU"/>
    </w:rPr>
  </w:style>
  <w:style w:type="paragraph" w:customStyle="1" w:styleId="11">
    <w:name w:val="Абзац списка1"/>
    <w:basedOn w:val="a"/>
    <w:rsid w:val="007F3597"/>
    <w:pPr>
      <w:spacing w:after="0" w:line="360" w:lineRule="auto"/>
      <w:ind w:left="720" w:firstLine="720"/>
      <w:contextualSpacing/>
      <w:jc w:val="both"/>
    </w:pPr>
    <w:rPr>
      <w:rFonts w:ascii="Times New Roman" w:eastAsia="Calibri" w:hAnsi="Times New Roman" w:cs="Times New Roman"/>
      <w:sz w:val="26"/>
      <w:szCs w:val="26"/>
    </w:rPr>
  </w:style>
  <w:style w:type="paragraph" w:styleId="a3">
    <w:name w:val="Balloon Text"/>
    <w:basedOn w:val="a"/>
    <w:link w:val="a4"/>
    <w:semiHidden/>
    <w:rsid w:val="007F3597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7F3597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Cell">
    <w:name w:val="ConsPlusCell"/>
    <w:rsid w:val="007F35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7F3597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rsid w:val="007F3597"/>
    <w:rPr>
      <w:rFonts w:ascii="Calibri" w:eastAsia="Calibri" w:hAnsi="Calibri" w:cs="Times New Roman"/>
      <w:lang w:eastAsia="ru-RU"/>
    </w:rPr>
  </w:style>
  <w:style w:type="paragraph" w:styleId="a7">
    <w:name w:val="footer"/>
    <w:basedOn w:val="a"/>
    <w:link w:val="a8"/>
    <w:rsid w:val="007F3597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rsid w:val="007F3597"/>
    <w:rPr>
      <w:rFonts w:ascii="Calibri" w:eastAsia="Calibri" w:hAnsi="Calibri" w:cs="Times New Roman"/>
      <w:lang w:eastAsia="ru-RU"/>
    </w:rPr>
  </w:style>
  <w:style w:type="paragraph" w:styleId="a9">
    <w:name w:val="Body Text Indent"/>
    <w:basedOn w:val="a"/>
    <w:link w:val="aa"/>
    <w:rsid w:val="007F3597"/>
    <w:pPr>
      <w:spacing w:after="120" w:line="276" w:lineRule="auto"/>
      <w:ind w:left="283"/>
    </w:pPr>
    <w:rPr>
      <w:rFonts w:ascii="Calibri" w:eastAsia="Calibri" w:hAnsi="Calibri" w:cs="Times New Roman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F3597"/>
    <w:rPr>
      <w:rFonts w:ascii="Calibri" w:eastAsia="Calibri" w:hAnsi="Calibri" w:cs="Times New Roman"/>
      <w:lang w:eastAsia="ru-RU"/>
    </w:rPr>
  </w:style>
  <w:style w:type="paragraph" w:customStyle="1" w:styleId="ab">
    <w:name w:val="Знак Знак Знак Знак"/>
    <w:basedOn w:val="a"/>
    <w:rsid w:val="007F3597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ac">
    <w:name w:val="Знак Знак Знак"/>
    <w:basedOn w:val="a"/>
    <w:rsid w:val="007F3597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character" w:customStyle="1" w:styleId="style41">
    <w:name w:val="style41"/>
    <w:rsid w:val="007F3597"/>
    <w:rPr>
      <w:b/>
      <w:sz w:val="24"/>
    </w:rPr>
  </w:style>
  <w:style w:type="paragraph" w:customStyle="1" w:styleId="ConsPlusNonformat">
    <w:name w:val="ConsPlusNonformat"/>
    <w:rsid w:val="007F35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F35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d">
    <w:name w:val="page number"/>
    <w:basedOn w:val="a0"/>
    <w:rsid w:val="007F3597"/>
  </w:style>
  <w:style w:type="paragraph" w:customStyle="1" w:styleId="ae">
    <w:name w:val="Знак Знак Знак Знак Знак Знак Знак"/>
    <w:basedOn w:val="a"/>
    <w:rsid w:val="007F3597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12">
    <w:name w:val="Знак Знак Знак Знак1"/>
    <w:basedOn w:val="a"/>
    <w:rsid w:val="007F3597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bullets">
    <w:name w:val="bullets Знак"/>
    <w:basedOn w:val="a"/>
    <w:link w:val="bullets0"/>
    <w:rsid w:val="007F3597"/>
    <w:pPr>
      <w:numPr>
        <w:numId w:val="6"/>
      </w:numPr>
      <w:shd w:val="clear" w:color="auto" w:fill="FFFFFF"/>
      <w:spacing w:before="120" w:after="0" w:line="365" w:lineRule="auto"/>
      <w:jc w:val="both"/>
    </w:pPr>
    <w:rPr>
      <w:rFonts w:ascii="Times New Roman CYR" w:eastAsia="Calibri" w:hAnsi="Times New Roman CYR" w:cs="Times New Roman"/>
      <w:spacing w:val="-4"/>
      <w:sz w:val="28"/>
      <w:szCs w:val="20"/>
      <w:lang w:eastAsia="ru-RU"/>
    </w:rPr>
  </w:style>
  <w:style w:type="character" w:customStyle="1" w:styleId="bullets0">
    <w:name w:val="bullets Знак Знак"/>
    <w:link w:val="bullets"/>
    <w:locked/>
    <w:rsid w:val="007F3597"/>
    <w:rPr>
      <w:rFonts w:ascii="Times New Roman CYR" w:eastAsia="Calibri" w:hAnsi="Times New Roman CYR" w:cs="Times New Roman"/>
      <w:spacing w:val="-4"/>
      <w:sz w:val="28"/>
      <w:szCs w:val="20"/>
      <w:shd w:val="clear" w:color="auto" w:fill="FFFFFF"/>
      <w:lang w:eastAsia="ru-RU"/>
    </w:rPr>
  </w:style>
  <w:style w:type="character" w:styleId="af">
    <w:name w:val="Emphasis"/>
    <w:basedOn w:val="a0"/>
    <w:qFormat/>
    <w:rsid w:val="007F3597"/>
    <w:rPr>
      <w:i/>
    </w:rPr>
  </w:style>
  <w:style w:type="paragraph" w:customStyle="1" w:styleId="af0">
    <w:name w:val="Обычный (паспорт)"/>
    <w:basedOn w:val="a"/>
    <w:rsid w:val="007F3597"/>
    <w:pPr>
      <w:spacing w:before="120"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1">
    <w:name w:val="Нормальный (таблица)"/>
    <w:basedOn w:val="a"/>
    <w:next w:val="a"/>
    <w:rsid w:val="007F35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Style1">
    <w:name w:val="Style1"/>
    <w:basedOn w:val="a"/>
    <w:rsid w:val="007F3597"/>
    <w:pPr>
      <w:widowControl w:val="0"/>
      <w:autoSpaceDE w:val="0"/>
      <w:autoSpaceDN w:val="0"/>
      <w:adjustRightInd w:val="0"/>
      <w:spacing w:after="0" w:line="576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7F3597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rsid w:val="007F359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cell0">
    <w:name w:val="conspluscell"/>
    <w:basedOn w:val="a"/>
    <w:rsid w:val="007F359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F3597"/>
  </w:style>
  <w:style w:type="character" w:styleId="af3">
    <w:name w:val="Strong"/>
    <w:basedOn w:val="a0"/>
    <w:qFormat/>
    <w:rsid w:val="007F359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3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24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2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185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C5D101-2373-487E-89FF-549C7C606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11713</Words>
  <Characters>66768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PC2811131</dc:creator>
  <cp:lastModifiedBy>Сергей Беляев</cp:lastModifiedBy>
  <cp:revision>4</cp:revision>
  <cp:lastPrinted>2018-10-31T05:14:00Z</cp:lastPrinted>
  <dcterms:created xsi:type="dcterms:W3CDTF">2018-12-04T07:01:00Z</dcterms:created>
  <dcterms:modified xsi:type="dcterms:W3CDTF">2018-12-04T07:08:00Z</dcterms:modified>
</cp:coreProperties>
</file>